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1A9DA" w14:textId="15A491F5" w:rsidR="005032E0" w:rsidRPr="000B6A39" w:rsidRDefault="00B53960">
      <w:pPr>
        <w:pStyle w:val="Tytu"/>
        <w:spacing w:after="0" w:line="100" w:lineRule="atLeast"/>
        <w:rPr>
          <w:rFonts w:asciiTheme="minorHAnsi" w:hAnsiTheme="minorHAnsi" w:cstheme="minorHAnsi"/>
          <w:sz w:val="20"/>
          <w:szCs w:val="20"/>
        </w:rPr>
      </w:pPr>
      <w:r w:rsidRPr="000B6A39">
        <w:rPr>
          <w:rFonts w:asciiTheme="minorHAnsi" w:hAnsiTheme="minorHAnsi" w:cstheme="minorHAnsi"/>
          <w:sz w:val="20"/>
          <w:szCs w:val="20"/>
        </w:rPr>
        <w:t>Umowa nr ADM.26</w:t>
      </w:r>
      <w:r w:rsidR="00BC1F37" w:rsidRPr="000B6A39">
        <w:rPr>
          <w:rFonts w:asciiTheme="minorHAnsi" w:hAnsiTheme="minorHAnsi" w:cstheme="minorHAnsi"/>
          <w:sz w:val="20"/>
          <w:szCs w:val="20"/>
        </w:rPr>
        <w:t>2</w:t>
      </w:r>
      <w:r w:rsidR="00621FF1">
        <w:rPr>
          <w:rFonts w:asciiTheme="minorHAnsi" w:hAnsiTheme="minorHAnsi" w:cstheme="minorHAnsi"/>
          <w:sz w:val="20"/>
          <w:szCs w:val="20"/>
        </w:rPr>
        <w:t>…</w:t>
      </w:r>
      <w:r w:rsidR="00BC1F37" w:rsidRPr="000B6A39">
        <w:rPr>
          <w:rFonts w:asciiTheme="minorHAnsi" w:hAnsiTheme="minorHAnsi" w:cstheme="minorHAnsi"/>
          <w:sz w:val="20"/>
          <w:szCs w:val="20"/>
        </w:rPr>
        <w:t>.</w:t>
      </w:r>
      <w:r w:rsidRPr="000B6A39">
        <w:rPr>
          <w:rFonts w:asciiTheme="minorHAnsi" w:hAnsiTheme="minorHAnsi" w:cstheme="minorHAnsi"/>
          <w:sz w:val="20"/>
          <w:szCs w:val="20"/>
        </w:rPr>
        <w:t>20</w:t>
      </w:r>
      <w:r w:rsidR="000A54E2" w:rsidRPr="000B6A39">
        <w:rPr>
          <w:rFonts w:asciiTheme="minorHAnsi" w:hAnsiTheme="minorHAnsi" w:cstheme="minorHAnsi"/>
          <w:sz w:val="20"/>
          <w:szCs w:val="20"/>
        </w:rPr>
        <w:t>2</w:t>
      </w:r>
      <w:r w:rsidR="00621FF1">
        <w:rPr>
          <w:rFonts w:asciiTheme="minorHAnsi" w:hAnsiTheme="minorHAnsi" w:cstheme="minorHAnsi"/>
          <w:sz w:val="20"/>
          <w:szCs w:val="20"/>
        </w:rPr>
        <w:t>5</w:t>
      </w:r>
    </w:p>
    <w:p w14:paraId="2FADDCEC" w14:textId="77777777" w:rsidR="005032E0" w:rsidRPr="000B6A39" w:rsidRDefault="005032E0">
      <w:pPr>
        <w:pStyle w:val="Tytu"/>
        <w:spacing w:after="0" w:line="100" w:lineRule="atLeast"/>
        <w:jc w:val="both"/>
        <w:rPr>
          <w:rFonts w:asciiTheme="minorHAnsi" w:hAnsiTheme="minorHAnsi" w:cstheme="minorHAnsi"/>
          <w:sz w:val="20"/>
          <w:szCs w:val="20"/>
        </w:rPr>
      </w:pPr>
    </w:p>
    <w:p w14:paraId="3C012393" w14:textId="2DAF4415" w:rsidR="005032E0" w:rsidRDefault="00B53960">
      <w:pPr>
        <w:pStyle w:val="Domylnie"/>
        <w:widowControl w:val="0"/>
        <w:spacing w:after="0" w:line="100" w:lineRule="atLeast"/>
        <w:jc w:val="center"/>
        <w:rPr>
          <w:rFonts w:asciiTheme="minorHAnsi" w:hAnsiTheme="minorHAnsi" w:cstheme="minorHAnsi"/>
          <w:sz w:val="20"/>
          <w:szCs w:val="20"/>
        </w:rPr>
      </w:pPr>
      <w:r w:rsidRPr="000B6A39">
        <w:rPr>
          <w:rFonts w:asciiTheme="minorHAnsi" w:hAnsiTheme="minorHAnsi" w:cstheme="minorHAnsi"/>
          <w:sz w:val="20"/>
          <w:szCs w:val="20"/>
        </w:rPr>
        <w:t xml:space="preserve">zawarta w Krakowie w dniu </w:t>
      </w:r>
      <w:r w:rsidR="00621FF1">
        <w:rPr>
          <w:rFonts w:asciiTheme="minorHAnsi" w:hAnsiTheme="minorHAnsi" w:cstheme="minorHAnsi"/>
          <w:sz w:val="20"/>
          <w:szCs w:val="20"/>
        </w:rPr>
        <w:t>………..</w:t>
      </w:r>
      <w:r w:rsidRPr="000B6A39">
        <w:rPr>
          <w:rFonts w:asciiTheme="minorHAnsi" w:hAnsiTheme="minorHAnsi" w:cstheme="minorHAnsi"/>
          <w:sz w:val="20"/>
          <w:szCs w:val="20"/>
        </w:rPr>
        <w:t>202</w:t>
      </w:r>
      <w:r w:rsidR="00621FF1">
        <w:rPr>
          <w:rFonts w:asciiTheme="minorHAnsi" w:hAnsiTheme="minorHAnsi" w:cstheme="minorHAnsi"/>
          <w:sz w:val="20"/>
          <w:szCs w:val="20"/>
        </w:rPr>
        <w:t>5</w:t>
      </w:r>
      <w:r w:rsidRPr="000B6A39">
        <w:rPr>
          <w:rFonts w:asciiTheme="minorHAnsi" w:hAnsiTheme="minorHAnsi" w:cstheme="minorHAnsi"/>
          <w:sz w:val="20"/>
          <w:szCs w:val="20"/>
        </w:rPr>
        <w:t xml:space="preserve"> roku, zwana w dalszej części </w:t>
      </w:r>
      <w:r w:rsidRPr="000B6A39">
        <w:rPr>
          <w:rFonts w:asciiTheme="minorHAnsi" w:hAnsiTheme="minorHAnsi" w:cstheme="minorHAnsi"/>
          <w:b/>
          <w:sz w:val="20"/>
          <w:szCs w:val="20"/>
        </w:rPr>
        <w:t xml:space="preserve">„Umową”, </w:t>
      </w:r>
      <w:r w:rsidRPr="000B6A39">
        <w:rPr>
          <w:rFonts w:asciiTheme="minorHAnsi" w:hAnsiTheme="minorHAnsi" w:cstheme="minorHAnsi"/>
          <w:sz w:val="20"/>
          <w:szCs w:val="20"/>
        </w:rPr>
        <w:t>pomiędzy:</w:t>
      </w:r>
    </w:p>
    <w:p w14:paraId="2D53B982" w14:textId="77777777" w:rsidR="00730CFB" w:rsidRPr="000B6A39" w:rsidRDefault="00730CFB">
      <w:pPr>
        <w:pStyle w:val="Domylnie"/>
        <w:widowControl w:val="0"/>
        <w:spacing w:after="0" w:line="100" w:lineRule="atLeast"/>
        <w:jc w:val="center"/>
        <w:rPr>
          <w:rFonts w:asciiTheme="minorHAnsi" w:hAnsiTheme="minorHAnsi" w:cstheme="minorHAnsi"/>
          <w:sz w:val="20"/>
          <w:szCs w:val="20"/>
        </w:rPr>
      </w:pPr>
    </w:p>
    <w:p w14:paraId="12BE9014" w14:textId="17FA70E1" w:rsidR="005032E0" w:rsidRPr="000B6A39" w:rsidRDefault="00B53960">
      <w:pPr>
        <w:pStyle w:val="NormalnyWeb"/>
        <w:spacing w:before="119" w:after="0"/>
        <w:jc w:val="both"/>
        <w:rPr>
          <w:rFonts w:asciiTheme="minorHAnsi" w:hAnsiTheme="minorHAnsi" w:cstheme="minorHAnsi"/>
          <w:sz w:val="20"/>
          <w:szCs w:val="20"/>
        </w:rPr>
      </w:pPr>
      <w:r w:rsidRPr="000B6A39">
        <w:rPr>
          <w:rFonts w:asciiTheme="minorHAnsi" w:hAnsiTheme="minorHAnsi" w:cstheme="minorHAnsi"/>
          <w:b/>
          <w:bCs/>
          <w:sz w:val="20"/>
          <w:szCs w:val="20"/>
        </w:rPr>
        <w:t xml:space="preserve">Polskim Wydawnictwem Muzycznym </w:t>
      </w:r>
      <w:r w:rsidRPr="000B6A39">
        <w:rPr>
          <w:rFonts w:asciiTheme="minorHAnsi" w:hAnsiTheme="minorHAnsi" w:cstheme="minorHAnsi"/>
          <w:sz w:val="20"/>
          <w:szCs w:val="20"/>
        </w:rPr>
        <w:t>z siedzibą w Krakowie</w:t>
      </w:r>
      <w:r w:rsidR="001A7F7F" w:rsidRPr="000B6A39">
        <w:rPr>
          <w:rFonts w:asciiTheme="minorHAnsi" w:hAnsiTheme="minorHAnsi" w:cstheme="minorHAnsi"/>
          <w:sz w:val="20"/>
          <w:szCs w:val="20"/>
        </w:rPr>
        <w:t>,</w:t>
      </w:r>
      <w:r w:rsidRPr="000B6A39">
        <w:rPr>
          <w:rFonts w:asciiTheme="minorHAnsi" w:hAnsiTheme="minorHAnsi" w:cstheme="minorHAnsi"/>
          <w:sz w:val="20"/>
          <w:szCs w:val="20"/>
        </w:rPr>
        <w:t xml:space="preserve"> al. Krasińskiego 11a, 31-111 Kraków,</w:t>
      </w:r>
      <w:r w:rsidRPr="000B6A39">
        <w:rPr>
          <w:rFonts w:asciiTheme="minorHAnsi" w:hAnsiTheme="minorHAnsi" w:cstheme="minorHAnsi"/>
          <w:sz w:val="20"/>
          <w:szCs w:val="20"/>
        </w:rPr>
        <w:br/>
      </w:r>
      <w:r w:rsidRPr="000B6A39">
        <w:rPr>
          <w:rFonts w:asciiTheme="minorHAnsi" w:hAnsiTheme="minorHAnsi" w:cstheme="minorHAnsi"/>
          <w:color w:val="000000"/>
          <w:sz w:val="20"/>
          <w:szCs w:val="20"/>
        </w:rPr>
        <w:t>NIP: 676-250-22-46, REGON 363717113</w:t>
      </w:r>
      <w:r w:rsidR="009D4319" w:rsidRPr="000B6A39">
        <w:rPr>
          <w:rFonts w:asciiTheme="minorHAnsi" w:hAnsiTheme="minorHAnsi" w:cstheme="minorHAnsi"/>
          <w:color w:val="000000"/>
          <w:sz w:val="20"/>
          <w:szCs w:val="20"/>
        </w:rPr>
        <w:t>,</w:t>
      </w:r>
      <w:r w:rsidRPr="000B6A39">
        <w:rPr>
          <w:rFonts w:asciiTheme="minorHAnsi" w:hAnsiTheme="minorHAnsi" w:cstheme="minorHAnsi"/>
          <w:color w:val="000000"/>
          <w:sz w:val="20"/>
          <w:szCs w:val="20"/>
        </w:rPr>
        <w:t xml:space="preserve"> wpisanym do rejestru instytucji kultury prowadzonego przez Ministra Kultury i Dziedzictwa Narodowego  pod nr RIK 92/2016, </w:t>
      </w:r>
      <w:r w:rsidRPr="000B6A39">
        <w:rPr>
          <w:rFonts w:asciiTheme="minorHAnsi" w:hAnsiTheme="minorHAnsi" w:cstheme="minorHAnsi"/>
          <w:bCs/>
          <w:sz w:val="20"/>
          <w:szCs w:val="20"/>
        </w:rPr>
        <w:t>reprezentowanym przez</w:t>
      </w:r>
      <w:r w:rsidRPr="000B6A39">
        <w:rPr>
          <w:rFonts w:asciiTheme="minorHAnsi" w:hAnsiTheme="minorHAnsi" w:cstheme="minorHAnsi"/>
          <w:b/>
          <w:bCs/>
          <w:sz w:val="20"/>
          <w:szCs w:val="20"/>
        </w:rPr>
        <w:t>:</w:t>
      </w:r>
    </w:p>
    <w:p w14:paraId="33AA024B" w14:textId="61A3D7DC" w:rsidR="005032E0" w:rsidRPr="00621FF1" w:rsidRDefault="00B53960">
      <w:pPr>
        <w:pStyle w:val="Domylnie"/>
        <w:spacing w:after="0" w:line="100" w:lineRule="atLeast"/>
        <w:jc w:val="both"/>
        <w:rPr>
          <w:rFonts w:asciiTheme="minorHAnsi" w:hAnsiTheme="minorHAnsi" w:cstheme="minorHAnsi"/>
          <w:sz w:val="20"/>
          <w:szCs w:val="20"/>
        </w:rPr>
      </w:pPr>
      <w:r w:rsidRPr="00553309">
        <w:rPr>
          <w:rFonts w:asciiTheme="minorHAnsi" w:hAnsiTheme="minorHAnsi" w:cstheme="minorHAnsi"/>
          <w:b/>
          <w:bCs/>
          <w:sz w:val="20"/>
          <w:szCs w:val="20"/>
        </w:rPr>
        <w:t>Daniela Cichego</w:t>
      </w:r>
      <w:r w:rsidRPr="00621FF1">
        <w:rPr>
          <w:rFonts w:asciiTheme="minorHAnsi" w:hAnsiTheme="minorHAnsi" w:cstheme="minorHAnsi"/>
          <w:sz w:val="20"/>
          <w:szCs w:val="20"/>
        </w:rPr>
        <w:t xml:space="preserve"> – Dyrektora – Redaktora Naczelnego, </w:t>
      </w:r>
    </w:p>
    <w:p w14:paraId="1C26C579" w14:textId="77777777" w:rsidR="005032E0" w:rsidRPr="00621FF1" w:rsidRDefault="00B53960">
      <w:pPr>
        <w:pStyle w:val="Akapitzlist"/>
        <w:spacing w:after="0" w:line="100" w:lineRule="atLeast"/>
        <w:ind w:left="0"/>
        <w:jc w:val="both"/>
        <w:rPr>
          <w:rFonts w:asciiTheme="minorHAnsi" w:hAnsiTheme="minorHAnsi" w:cstheme="minorHAnsi"/>
          <w:sz w:val="20"/>
          <w:szCs w:val="20"/>
        </w:rPr>
      </w:pPr>
      <w:r w:rsidRPr="00553309">
        <w:rPr>
          <w:rFonts w:asciiTheme="minorHAnsi" w:hAnsiTheme="minorHAnsi" w:cstheme="minorHAnsi"/>
          <w:b/>
          <w:bCs/>
          <w:sz w:val="20"/>
          <w:szCs w:val="20"/>
        </w:rPr>
        <w:t>Agatę Gołębiowską</w:t>
      </w:r>
      <w:r w:rsidRPr="00621FF1">
        <w:rPr>
          <w:rFonts w:asciiTheme="minorHAnsi" w:hAnsiTheme="minorHAnsi" w:cstheme="minorHAnsi"/>
          <w:sz w:val="20"/>
          <w:szCs w:val="20"/>
        </w:rPr>
        <w:t xml:space="preserve"> – Zastępcę Dyrektora ds. Ekonomicznych – Głównego Księgowego</w:t>
      </w:r>
    </w:p>
    <w:p w14:paraId="4173D818" w14:textId="01B953F7" w:rsidR="005032E0" w:rsidRPr="00621FF1" w:rsidRDefault="00B53960">
      <w:pPr>
        <w:pStyle w:val="Akapitzlist"/>
        <w:spacing w:after="0" w:line="100" w:lineRule="atLeast"/>
        <w:ind w:left="0"/>
        <w:jc w:val="both"/>
        <w:rPr>
          <w:rFonts w:asciiTheme="minorHAnsi" w:hAnsiTheme="minorHAnsi" w:cstheme="minorHAnsi"/>
          <w:sz w:val="20"/>
          <w:szCs w:val="20"/>
        </w:rPr>
      </w:pPr>
      <w:r w:rsidRPr="00621FF1">
        <w:rPr>
          <w:rFonts w:asciiTheme="minorHAnsi" w:hAnsiTheme="minorHAnsi" w:cstheme="minorHAnsi"/>
          <w:sz w:val="20"/>
          <w:szCs w:val="20"/>
        </w:rPr>
        <w:t>zwanym  dalej „</w:t>
      </w:r>
      <w:r w:rsidRPr="00621FF1">
        <w:rPr>
          <w:rFonts w:asciiTheme="minorHAnsi" w:hAnsiTheme="minorHAnsi" w:cstheme="minorHAnsi"/>
          <w:b/>
          <w:bCs/>
          <w:sz w:val="20"/>
          <w:szCs w:val="20"/>
        </w:rPr>
        <w:t>Zamawiającym”,</w:t>
      </w:r>
    </w:p>
    <w:p w14:paraId="09801E52" w14:textId="77777777" w:rsidR="00621FF1" w:rsidRPr="00621FF1" w:rsidRDefault="00621FF1">
      <w:pPr>
        <w:pStyle w:val="Akapitzlist"/>
        <w:spacing w:after="0" w:line="100" w:lineRule="atLeast"/>
        <w:ind w:left="0"/>
        <w:jc w:val="both"/>
        <w:rPr>
          <w:rFonts w:asciiTheme="minorHAnsi" w:hAnsiTheme="minorHAnsi" w:cstheme="minorHAnsi"/>
          <w:sz w:val="20"/>
          <w:szCs w:val="20"/>
        </w:rPr>
      </w:pPr>
    </w:p>
    <w:p w14:paraId="7542DE01" w14:textId="16D1CBB2" w:rsidR="00D67ADF" w:rsidRPr="00621FF1" w:rsidRDefault="00B53960">
      <w:pPr>
        <w:pStyle w:val="Akapitzlist"/>
        <w:spacing w:after="0" w:line="100" w:lineRule="atLeast"/>
        <w:ind w:left="0"/>
        <w:jc w:val="both"/>
        <w:rPr>
          <w:rFonts w:asciiTheme="minorHAnsi" w:hAnsiTheme="minorHAnsi" w:cstheme="minorHAnsi"/>
          <w:sz w:val="20"/>
          <w:szCs w:val="20"/>
        </w:rPr>
      </w:pPr>
      <w:r w:rsidRPr="00621FF1">
        <w:rPr>
          <w:rFonts w:asciiTheme="minorHAnsi" w:hAnsiTheme="minorHAnsi" w:cstheme="minorHAnsi"/>
          <w:sz w:val="20"/>
          <w:szCs w:val="20"/>
        </w:rPr>
        <w:t xml:space="preserve">a </w:t>
      </w:r>
    </w:p>
    <w:p w14:paraId="01969DAF" w14:textId="77777777" w:rsidR="00730CFB" w:rsidRPr="00621FF1" w:rsidRDefault="00730CFB">
      <w:pPr>
        <w:pStyle w:val="Akapitzlist"/>
        <w:spacing w:after="0" w:line="100" w:lineRule="atLeast"/>
        <w:ind w:left="0"/>
        <w:jc w:val="both"/>
        <w:rPr>
          <w:rFonts w:asciiTheme="minorHAnsi" w:hAnsiTheme="minorHAnsi" w:cstheme="minorHAnsi"/>
          <w:sz w:val="20"/>
          <w:szCs w:val="20"/>
        </w:rPr>
      </w:pPr>
    </w:p>
    <w:p w14:paraId="4813EE0B" w14:textId="77777777" w:rsidR="00621FF1" w:rsidRPr="00621FF1" w:rsidRDefault="00621FF1" w:rsidP="00621FF1">
      <w:pPr>
        <w:pStyle w:val="NormalnyWeb"/>
        <w:spacing w:before="0" w:after="0"/>
        <w:jc w:val="both"/>
        <w:rPr>
          <w:rFonts w:ascii="Calibri" w:hAnsi="Calibri" w:cs="Calibri"/>
          <w:sz w:val="20"/>
          <w:szCs w:val="20"/>
        </w:rPr>
      </w:pPr>
      <w:r w:rsidRPr="00621FF1">
        <w:rPr>
          <w:rFonts w:ascii="Calibri" w:hAnsi="Calibri" w:cs="Calibri"/>
          <w:b/>
          <w:bCs/>
          <w:sz w:val="20"/>
          <w:szCs w:val="20"/>
        </w:rPr>
        <w:t>…………………………….</w:t>
      </w:r>
      <w:r w:rsidRPr="00621FF1">
        <w:rPr>
          <w:rFonts w:ascii="Calibri" w:hAnsi="Calibri" w:cs="Calibri"/>
          <w:sz w:val="20"/>
          <w:szCs w:val="20"/>
        </w:rPr>
        <w:t> z siedzibą / miejscem prowadzenia działalności …………………………………………… zgodnie z wpisem do rejestru przedsiębiorców Krajowego Rejestru Sądowego, akta rejestrowe prowadzone przez Sąd ……………………………, … Wydział Krajowego Rejestru Sądowego, pod nr KRS …………………………… / CEIDG prowadzonej przez ministra właściwego ds. gospodarki, NIP: …………………………, REGON: ……………………………, reprezentowaną/ym przez:</w:t>
      </w:r>
    </w:p>
    <w:p w14:paraId="3F9FF59C" w14:textId="77777777" w:rsidR="00621FF1" w:rsidRPr="00621FF1" w:rsidRDefault="00621FF1" w:rsidP="00621FF1">
      <w:pPr>
        <w:pStyle w:val="NormalnyWeb"/>
        <w:spacing w:before="0" w:after="0"/>
        <w:jc w:val="both"/>
        <w:rPr>
          <w:rFonts w:ascii="Calibri" w:hAnsi="Calibri" w:cs="Calibri"/>
          <w:bCs/>
          <w:sz w:val="20"/>
          <w:szCs w:val="20"/>
        </w:rPr>
      </w:pPr>
      <w:r w:rsidRPr="00553309">
        <w:rPr>
          <w:rFonts w:ascii="Calibri" w:hAnsi="Calibri" w:cs="Calibri"/>
          <w:b/>
          <w:bCs/>
          <w:sz w:val="20"/>
          <w:szCs w:val="20"/>
        </w:rPr>
        <w:t>………………………………….</w:t>
      </w:r>
      <w:r w:rsidRPr="00621FF1">
        <w:rPr>
          <w:rFonts w:ascii="Calibri" w:hAnsi="Calibri" w:cs="Calibri"/>
          <w:sz w:val="20"/>
          <w:szCs w:val="20"/>
        </w:rPr>
        <w:t xml:space="preserve">. – ………………………………… </w:t>
      </w:r>
    </w:p>
    <w:p w14:paraId="769E44CD" w14:textId="77777777" w:rsidR="00621FF1" w:rsidRPr="00621FF1" w:rsidRDefault="00621FF1" w:rsidP="00621FF1">
      <w:pPr>
        <w:pStyle w:val="Default"/>
        <w:rPr>
          <w:rFonts w:ascii="Calibri" w:hAnsi="Calibri" w:cs="Calibri"/>
          <w:sz w:val="20"/>
          <w:szCs w:val="20"/>
        </w:rPr>
      </w:pPr>
      <w:r w:rsidRPr="00621FF1">
        <w:rPr>
          <w:rFonts w:ascii="Calibri" w:hAnsi="Calibri" w:cs="Calibri"/>
          <w:sz w:val="20"/>
          <w:szCs w:val="20"/>
        </w:rPr>
        <w:t>zwaną/ym dalej „</w:t>
      </w:r>
      <w:r w:rsidRPr="00621FF1">
        <w:rPr>
          <w:rFonts w:ascii="Calibri" w:hAnsi="Calibri" w:cs="Calibri"/>
          <w:b/>
          <w:bCs/>
          <w:sz w:val="20"/>
          <w:szCs w:val="20"/>
        </w:rPr>
        <w:t>Wykonawcą</w:t>
      </w:r>
      <w:r w:rsidRPr="00621FF1">
        <w:rPr>
          <w:rFonts w:ascii="Calibri" w:hAnsi="Calibri" w:cs="Calibri"/>
          <w:sz w:val="20"/>
          <w:szCs w:val="20"/>
        </w:rPr>
        <w:t xml:space="preserve">”. </w:t>
      </w:r>
    </w:p>
    <w:p w14:paraId="771EDBEF" w14:textId="77777777" w:rsidR="00B437A0" w:rsidRPr="00621FF1" w:rsidRDefault="00B437A0">
      <w:pPr>
        <w:pStyle w:val="Akapitzlist"/>
        <w:spacing w:after="0" w:line="100" w:lineRule="atLeast"/>
        <w:ind w:left="0"/>
        <w:jc w:val="both"/>
        <w:rPr>
          <w:rFonts w:asciiTheme="minorHAnsi" w:hAnsiTheme="minorHAnsi" w:cstheme="minorHAnsi"/>
          <w:sz w:val="20"/>
          <w:szCs w:val="20"/>
        </w:rPr>
      </w:pPr>
    </w:p>
    <w:p w14:paraId="6B8C1A7C" w14:textId="06D6281C" w:rsidR="005032E0" w:rsidRPr="00621FF1" w:rsidRDefault="00B437A0">
      <w:pPr>
        <w:pStyle w:val="Akapitzlist"/>
        <w:spacing w:after="0" w:line="100" w:lineRule="atLeast"/>
        <w:ind w:left="0"/>
        <w:jc w:val="both"/>
        <w:rPr>
          <w:rFonts w:asciiTheme="minorHAnsi" w:hAnsiTheme="minorHAnsi" w:cstheme="minorHAnsi"/>
          <w:sz w:val="20"/>
          <w:szCs w:val="20"/>
        </w:rPr>
      </w:pPr>
      <w:r w:rsidRPr="00621FF1">
        <w:rPr>
          <w:rFonts w:asciiTheme="minorHAnsi" w:hAnsiTheme="minorHAnsi" w:cstheme="minorHAnsi"/>
          <w:sz w:val="20"/>
          <w:szCs w:val="20"/>
        </w:rPr>
        <w:t>zwanymi dalej</w:t>
      </w:r>
      <w:r w:rsidR="00B53960" w:rsidRPr="00621FF1">
        <w:rPr>
          <w:rFonts w:asciiTheme="minorHAnsi" w:hAnsiTheme="minorHAnsi" w:cstheme="minorHAnsi"/>
          <w:sz w:val="20"/>
          <w:szCs w:val="20"/>
        </w:rPr>
        <w:t xml:space="preserve"> </w:t>
      </w:r>
      <w:r w:rsidRPr="00621FF1">
        <w:rPr>
          <w:rFonts w:asciiTheme="minorHAnsi" w:hAnsiTheme="minorHAnsi" w:cstheme="minorHAnsi"/>
          <w:sz w:val="20"/>
          <w:szCs w:val="20"/>
        </w:rPr>
        <w:t xml:space="preserve">również </w:t>
      </w:r>
      <w:r w:rsidR="00B53960" w:rsidRPr="00621FF1">
        <w:rPr>
          <w:rFonts w:asciiTheme="minorHAnsi" w:hAnsiTheme="minorHAnsi" w:cstheme="minorHAnsi"/>
          <w:sz w:val="20"/>
          <w:szCs w:val="20"/>
        </w:rPr>
        <w:t xml:space="preserve">łącznie </w:t>
      </w:r>
      <w:r w:rsidRPr="00621FF1">
        <w:rPr>
          <w:rFonts w:asciiTheme="minorHAnsi" w:hAnsiTheme="minorHAnsi" w:cstheme="minorHAnsi"/>
          <w:b/>
          <w:sz w:val="20"/>
          <w:szCs w:val="20"/>
        </w:rPr>
        <w:t>„</w:t>
      </w:r>
      <w:r w:rsidR="00B53960" w:rsidRPr="00621FF1">
        <w:rPr>
          <w:rFonts w:asciiTheme="minorHAnsi" w:hAnsiTheme="minorHAnsi" w:cstheme="minorHAnsi"/>
          <w:b/>
          <w:sz w:val="20"/>
          <w:szCs w:val="20"/>
        </w:rPr>
        <w:t>Stronami</w:t>
      </w:r>
      <w:r w:rsidRPr="00621FF1">
        <w:rPr>
          <w:rFonts w:asciiTheme="minorHAnsi" w:hAnsiTheme="minorHAnsi" w:cstheme="minorHAnsi"/>
          <w:b/>
          <w:sz w:val="20"/>
          <w:szCs w:val="20"/>
        </w:rPr>
        <w:t xml:space="preserve">” </w:t>
      </w:r>
      <w:r w:rsidRPr="00621FF1">
        <w:rPr>
          <w:rFonts w:asciiTheme="minorHAnsi" w:hAnsiTheme="minorHAnsi" w:cstheme="minorHAnsi"/>
          <w:bCs/>
          <w:sz w:val="20"/>
          <w:szCs w:val="20"/>
        </w:rPr>
        <w:t>a każde z osobna</w:t>
      </w:r>
      <w:r w:rsidRPr="00621FF1">
        <w:rPr>
          <w:rFonts w:asciiTheme="minorHAnsi" w:hAnsiTheme="minorHAnsi" w:cstheme="minorHAnsi"/>
          <w:b/>
          <w:sz w:val="20"/>
          <w:szCs w:val="20"/>
        </w:rPr>
        <w:t xml:space="preserve"> „Stroną”</w:t>
      </w:r>
      <w:r w:rsidRPr="00621FF1">
        <w:rPr>
          <w:rFonts w:asciiTheme="minorHAnsi" w:hAnsiTheme="minorHAnsi" w:cstheme="minorHAnsi"/>
          <w:bCs/>
          <w:sz w:val="20"/>
          <w:szCs w:val="20"/>
        </w:rPr>
        <w:t>.</w:t>
      </w:r>
    </w:p>
    <w:p w14:paraId="1FE3D043" w14:textId="77777777" w:rsidR="00D67ADF" w:rsidRPr="00621FF1" w:rsidRDefault="00D67ADF">
      <w:pPr>
        <w:pStyle w:val="Domylnie"/>
        <w:shd w:val="clear" w:color="auto" w:fill="FFFFFF"/>
        <w:spacing w:before="28" w:after="0" w:line="100" w:lineRule="atLeast"/>
        <w:jc w:val="both"/>
        <w:rPr>
          <w:rFonts w:asciiTheme="minorHAnsi" w:hAnsiTheme="minorHAnsi" w:cstheme="minorHAnsi"/>
          <w:i/>
          <w:sz w:val="20"/>
          <w:szCs w:val="20"/>
        </w:rPr>
      </w:pPr>
    </w:p>
    <w:p w14:paraId="4B2CEA1B" w14:textId="77777777" w:rsidR="00621FF1" w:rsidRDefault="00621FF1">
      <w:pPr>
        <w:pStyle w:val="Domylnie"/>
        <w:shd w:val="clear" w:color="auto" w:fill="FFFFFF"/>
        <w:spacing w:before="28" w:after="0" w:line="100" w:lineRule="atLeast"/>
        <w:jc w:val="both"/>
        <w:rPr>
          <w:rFonts w:asciiTheme="minorHAnsi" w:hAnsiTheme="minorHAnsi" w:cstheme="minorHAnsi"/>
          <w:i/>
          <w:iCs/>
          <w:sz w:val="18"/>
          <w:szCs w:val="18"/>
        </w:rPr>
      </w:pPr>
    </w:p>
    <w:p w14:paraId="79CA9504" w14:textId="77777777" w:rsidR="00621FF1" w:rsidRPr="00621FF1" w:rsidRDefault="00621FF1" w:rsidP="00621FF1">
      <w:pPr>
        <w:jc w:val="both"/>
        <w:rPr>
          <w:rFonts w:ascii="Calibri" w:hAnsi="Calibri" w:cs="Calibri"/>
          <w:i/>
          <w:sz w:val="18"/>
          <w:szCs w:val="18"/>
        </w:rPr>
      </w:pPr>
      <w:r w:rsidRPr="00621FF1">
        <w:rPr>
          <w:rFonts w:ascii="Calibri" w:hAnsi="Calibri" w:cs="Calibri"/>
          <w:i/>
          <w:sz w:val="18"/>
          <w:szCs w:val="18"/>
        </w:rPr>
        <w:t>Świadczenia Zamawiającego w ramach niniejszej Umowy będą finansowane w ramach pozyskanych przez Zamawiającego środków finansowych w postaci dotacji, po uzyskaniu pozytywnej decyzji Ministra Kultury i Dziedzictwa Narodowego na dany rok budżetowy i/lub ze środków własnych Zamawiającego.</w:t>
      </w:r>
    </w:p>
    <w:p w14:paraId="78E0FEEE" w14:textId="7207CB7A" w:rsidR="005032E0" w:rsidRPr="00493628" w:rsidRDefault="00E84E81">
      <w:pPr>
        <w:pStyle w:val="Domylnie"/>
        <w:shd w:val="clear" w:color="auto" w:fill="FFFFFF"/>
        <w:spacing w:before="28" w:after="0" w:line="100" w:lineRule="atLeast"/>
        <w:jc w:val="both"/>
        <w:rPr>
          <w:rFonts w:asciiTheme="minorHAnsi" w:hAnsiTheme="minorHAnsi" w:cstheme="minorHAnsi"/>
          <w:sz w:val="18"/>
          <w:szCs w:val="18"/>
        </w:rPr>
      </w:pPr>
      <w:r w:rsidRPr="00621FF1">
        <w:rPr>
          <w:rFonts w:asciiTheme="minorHAnsi" w:hAnsiTheme="minorHAnsi" w:cstheme="minorHAnsi"/>
          <w:i/>
          <w:iCs/>
          <w:sz w:val="18"/>
          <w:szCs w:val="18"/>
        </w:rPr>
        <w:t xml:space="preserve">Niniejszą Umową zamówienia publicznego udziela się bez stosowania </w:t>
      </w:r>
      <w:r w:rsidRPr="00621FF1">
        <w:rPr>
          <w:rFonts w:asciiTheme="minorHAnsi" w:hAnsiTheme="minorHAnsi" w:cstheme="minorHAnsi"/>
          <w:i/>
          <w:iCs/>
          <w:sz w:val="18"/>
          <w:szCs w:val="18"/>
          <w:lang w:eastAsia="ar-SA"/>
        </w:rPr>
        <w:t>przepisów ustawy</w:t>
      </w:r>
      <w:r w:rsidRPr="00621FF1">
        <w:rPr>
          <w:rFonts w:asciiTheme="minorHAnsi" w:hAnsiTheme="minorHAnsi" w:cstheme="minorHAnsi"/>
          <w:i/>
          <w:iCs/>
          <w:sz w:val="18"/>
          <w:szCs w:val="18"/>
          <w:u w:color="FF0000"/>
        </w:rPr>
        <w:t xml:space="preserve"> z dnia 11 września 2019 r. Prawo zamówień publicznych </w:t>
      </w:r>
      <w:r w:rsidRPr="00621FF1">
        <w:rPr>
          <w:rFonts w:asciiTheme="minorHAnsi" w:hAnsiTheme="minorHAnsi" w:cstheme="minorHAnsi"/>
          <w:i/>
          <w:iCs/>
          <w:sz w:val="18"/>
          <w:szCs w:val="18"/>
          <w:lang w:eastAsia="ar-SA"/>
        </w:rPr>
        <w:t>(t.j. Dz.U. z 202</w:t>
      </w:r>
      <w:r w:rsidR="00553309">
        <w:rPr>
          <w:rFonts w:asciiTheme="minorHAnsi" w:hAnsiTheme="minorHAnsi" w:cstheme="minorHAnsi"/>
          <w:i/>
          <w:iCs/>
          <w:sz w:val="18"/>
          <w:szCs w:val="18"/>
          <w:lang w:eastAsia="ar-SA"/>
        </w:rPr>
        <w:t>4</w:t>
      </w:r>
      <w:r w:rsidRPr="00621FF1">
        <w:rPr>
          <w:rFonts w:asciiTheme="minorHAnsi" w:hAnsiTheme="minorHAnsi" w:cstheme="minorHAnsi"/>
          <w:i/>
          <w:iCs/>
          <w:sz w:val="18"/>
          <w:szCs w:val="18"/>
          <w:lang w:eastAsia="ar-SA"/>
        </w:rPr>
        <w:t xml:space="preserve"> r. poz. </w:t>
      </w:r>
      <w:r w:rsidR="00553309">
        <w:rPr>
          <w:rFonts w:asciiTheme="minorHAnsi" w:hAnsiTheme="minorHAnsi" w:cstheme="minorHAnsi"/>
          <w:i/>
          <w:iCs/>
          <w:sz w:val="18"/>
          <w:szCs w:val="18"/>
          <w:lang w:eastAsia="ar-SA"/>
        </w:rPr>
        <w:t>1320</w:t>
      </w:r>
      <w:r w:rsidRPr="00621FF1">
        <w:rPr>
          <w:rFonts w:asciiTheme="minorHAnsi" w:hAnsiTheme="minorHAnsi" w:cstheme="minorHAnsi"/>
          <w:i/>
          <w:iCs/>
          <w:sz w:val="18"/>
          <w:szCs w:val="18"/>
          <w:lang w:eastAsia="ar-SA"/>
        </w:rPr>
        <w:t xml:space="preserve"> ze zm.), na podstawie</w:t>
      </w:r>
      <w:r w:rsidRPr="00621FF1">
        <w:rPr>
          <w:rFonts w:asciiTheme="minorHAnsi" w:hAnsiTheme="minorHAnsi" w:cstheme="minorHAnsi"/>
          <w:i/>
          <w:iCs/>
          <w:sz w:val="18"/>
          <w:szCs w:val="18"/>
          <w:u w:color="FF0000"/>
        </w:rPr>
        <w:t xml:space="preserve"> </w:t>
      </w:r>
      <w:r w:rsidRPr="00621FF1">
        <w:rPr>
          <w:rFonts w:asciiTheme="minorHAnsi" w:hAnsiTheme="minorHAnsi" w:cstheme="minorHAnsi"/>
          <w:i/>
          <w:iCs/>
          <w:sz w:val="18"/>
          <w:szCs w:val="18"/>
        </w:rPr>
        <w:t>art. 2 ust. 1 pkt 1 wskazanej ustawy, w związku</w:t>
      </w:r>
      <w:r w:rsidR="00416490" w:rsidRPr="00621FF1">
        <w:rPr>
          <w:rFonts w:asciiTheme="minorHAnsi" w:hAnsiTheme="minorHAnsi" w:cstheme="minorHAnsi"/>
          <w:i/>
          <w:iCs/>
          <w:sz w:val="18"/>
          <w:szCs w:val="18"/>
        </w:rPr>
        <w:t xml:space="preserve">            </w:t>
      </w:r>
      <w:r w:rsidRPr="00621FF1">
        <w:rPr>
          <w:rFonts w:asciiTheme="minorHAnsi" w:hAnsiTheme="minorHAnsi" w:cstheme="minorHAnsi"/>
          <w:i/>
          <w:iCs/>
          <w:sz w:val="18"/>
          <w:szCs w:val="18"/>
        </w:rPr>
        <w:t xml:space="preserve"> z wartością zamówienia</w:t>
      </w:r>
      <w:r w:rsidRPr="00416490">
        <w:rPr>
          <w:rFonts w:asciiTheme="minorHAnsi" w:hAnsiTheme="minorHAnsi" w:cstheme="minorHAnsi"/>
          <w:i/>
          <w:iCs/>
          <w:sz w:val="18"/>
          <w:szCs w:val="18"/>
        </w:rPr>
        <w:t xml:space="preserve"> mniejszą od kwoty 130 000 złotych. </w:t>
      </w:r>
      <w:r w:rsidRPr="00416490">
        <w:rPr>
          <w:rFonts w:asciiTheme="minorHAnsi" w:hAnsiTheme="minorHAnsi" w:cstheme="minorHAnsi"/>
          <w:i/>
          <w:sz w:val="18"/>
          <w:szCs w:val="18"/>
        </w:rPr>
        <w:t>W</w:t>
      </w:r>
      <w:r w:rsidR="00B53960" w:rsidRPr="00416490">
        <w:rPr>
          <w:rFonts w:asciiTheme="minorHAnsi" w:hAnsiTheme="minorHAnsi" w:cstheme="minorHAnsi"/>
          <w:i/>
          <w:sz w:val="18"/>
          <w:szCs w:val="18"/>
        </w:rPr>
        <w:t xml:space="preserve"> wyniku wyboru oferty Wykonawcy</w:t>
      </w:r>
      <w:r w:rsidRPr="00416490">
        <w:rPr>
          <w:rFonts w:asciiTheme="minorHAnsi" w:hAnsiTheme="minorHAnsi" w:cstheme="minorHAnsi"/>
          <w:i/>
          <w:iCs/>
          <w:sz w:val="18"/>
          <w:szCs w:val="18"/>
        </w:rPr>
        <w:t xml:space="preserve"> w </w:t>
      </w:r>
      <w:r w:rsidRPr="00493628">
        <w:rPr>
          <w:rFonts w:asciiTheme="minorHAnsi" w:hAnsiTheme="minorHAnsi" w:cstheme="minorHAnsi"/>
          <w:i/>
          <w:iCs/>
          <w:sz w:val="18"/>
          <w:szCs w:val="18"/>
        </w:rPr>
        <w:t>postępowaniu pod nazwą</w:t>
      </w:r>
      <w:r w:rsidR="00B53960" w:rsidRPr="00493628">
        <w:rPr>
          <w:rFonts w:asciiTheme="minorHAnsi" w:hAnsiTheme="minorHAnsi" w:cstheme="minorHAnsi"/>
          <w:i/>
          <w:sz w:val="18"/>
          <w:szCs w:val="18"/>
        </w:rPr>
        <w:t>:</w:t>
      </w:r>
      <w:r w:rsidR="00B53960" w:rsidRPr="00493628">
        <w:rPr>
          <w:rFonts w:asciiTheme="minorHAnsi" w:hAnsiTheme="minorHAnsi" w:cstheme="minorHAnsi"/>
          <w:b/>
          <w:sz w:val="18"/>
          <w:szCs w:val="18"/>
        </w:rPr>
        <w:t xml:space="preserve"> </w:t>
      </w:r>
      <w:r w:rsidR="00B53960" w:rsidRPr="00644883">
        <w:rPr>
          <w:rFonts w:asciiTheme="minorHAnsi" w:hAnsiTheme="minorHAnsi" w:cstheme="minorHAnsi"/>
          <w:b/>
          <w:i/>
          <w:sz w:val="18"/>
          <w:szCs w:val="18"/>
        </w:rPr>
        <w:t xml:space="preserve">”Sukcesywne świadczenie usług cateringowych dla Polskiego Wydawnictwa Muzycznego </w:t>
      </w:r>
      <w:r w:rsidRPr="00644883">
        <w:rPr>
          <w:rFonts w:asciiTheme="minorHAnsi" w:hAnsiTheme="minorHAnsi" w:cstheme="minorHAnsi"/>
          <w:b/>
          <w:i/>
          <w:sz w:val="18"/>
          <w:szCs w:val="18"/>
        </w:rPr>
        <w:t>w Krakowie</w:t>
      </w:r>
      <w:r w:rsidR="00B53960" w:rsidRPr="001A5277">
        <w:rPr>
          <w:rFonts w:asciiTheme="minorHAnsi" w:hAnsiTheme="minorHAnsi" w:cstheme="minorHAnsi"/>
          <w:b/>
          <w:i/>
          <w:sz w:val="18"/>
          <w:szCs w:val="18"/>
        </w:rPr>
        <w:t xml:space="preserve">” </w:t>
      </w:r>
      <w:r w:rsidR="00493628" w:rsidRPr="001A5277">
        <w:rPr>
          <w:rFonts w:cs="Calibri"/>
          <w:bCs/>
          <w:i/>
          <w:iCs/>
          <w:sz w:val="18"/>
          <w:szCs w:val="18"/>
        </w:rPr>
        <w:t>(</w:t>
      </w:r>
      <w:r w:rsidR="00493628" w:rsidRPr="001A5277">
        <w:rPr>
          <w:rStyle w:val="BrakA"/>
          <w:i/>
          <w:iCs/>
          <w:sz w:val="18"/>
          <w:szCs w:val="18"/>
        </w:rPr>
        <w:t xml:space="preserve">Nr referencyjny sprawy: </w:t>
      </w:r>
      <w:r w:rsidR="00493628" w:rsidRPr="001A5277">
        <w:rPr>
          <w:rStyle w:val="BrakA"/>
          <w:b/>
          <w:i/>
          <w:iCs/>
          <w:sz w:val="18"/>
          <w:szCs w:val="18"/>
        </w:rPr>
        <w:t>ZZP.</w:t>
      </w:r>
      <w:r w:rsidR="001A5277">
        <w:rPr>
          <w:rStyle w:val="BrakA"/>
          <w:b/>
          <w:i/>
          <w:iCs/>
          <w:sz w:val="18"/>
          <w:szCs w:val="18"/>
        </w:rPr>
        <w:t>261.ZO</w:t>
      </w:r>
      <w:r w:rsidR="00493628" w:rsidRPr="001A5277">
        <w:rPr>
          <w:rStyle w:val="BrakA"/>
          <w:b/>
          <w:i/>
          <w:iCs/>
          <w:sz w:val="18"/>
          <w:szCs w:val="18"/>
        </w:rPr>
        <w:t>.</w:t>
      </w:r>
      <w:r w:rsidR="001A5277">
        <w:rPr>
          <w:rStyle w:val="BrakA"/>
          <w:b/>
          <w:i/>
          <w:iCs/>
          <w:sz w:val="18"/>
          <w:szCs w:val="18"/>
        </w:rPr>
        <w:t>14.</w:t>
      </w:r>
      <w:r w:rsidR="00493628" w:rsidRPr="001A5277">
        <w:rPr>
          <w:rStyle w:val="BrakA"/>
          <w:b/>
          <w:i/>
          <w:iCs/>
          <w:sz w:val="18"/>
          <w:szCs w:val="18"/>
        </w:rPr>
        <w:t>2025</w:t>
      </w:r>
      <w:r w:rsidR="00493628" w:rsidRPr="001A5277">
        <w:rPr>
          <w:rStyle w:val="BrakA"/>
          <w:i/>
          <w:iCs/>
          <w:sz w:val="18"/>
          <w:szCs w:val="18"/>
        </w:rPr>
        <w:t>)</w:t>
      </w:r>
      <w:r w:rsidR="00493628" w:rsidRPr="00493628">
        <w:rPr>
          <w:rFonts w:cs="Calibri"/>
          <w:i/>
          <w:iCs/>
          <w:sz w:val="18"/>
          <w:szCs w:val="18"/>
        </w:rPr>
        <w:t xml:space="preserve"> </w:t>
      </w:r>
      <w:r w:rsidR="00B53960" w:rsidRPr="00493628">
        <w:rPr>
          <w:rFonts w:asciiTheme="minorHAnsi" w:hAnsiTheme="minorHAnsi" w:cstheme="minorHAnsi"/>
          <w:i/>
          <w:sz w:val="18"/>
          <w:szCs w:val="18"/>
        </w:rPr>
        <w:t>została zawarta umowa następującej treści:</w:t>
      </w:r>
    </w:p>
    <w:p w14:paraId="5F47A774" w14:textId="77777777" w:rsidR="00505A0F" w:rsidRDefault="00505A0F" w:rsidP="00505A0F">
      <w:pPr>
        <w:pStyle w:val="Domylnie"/>
        <w:spacing w:after="0" w:line="100" w:lineRule="atLeast"/>
        <w:rPr>
          <w:rFonts w:asciiTheme="minorHAnsi" w:hAnsiTheme="minorHAnsi" w:cstheme="minorHAnsi"/>
          <w:sz w:val="20"/>
          <w:szCs w:val="20"/>
        </w:rPr>
      </w:pPr>
    </w:p>
    <w:p w14:paraId="39159456" w14:textId="19835B06" w:rsidR="005032E0" w:rsidRPr="000B6A39" w:rsidRDefault="00B53960" w:rsidP="00505A0F">
      <w:pPr>
        <w:pStyle w:val="Domylnie"/>
        <w:spacing w:after="0" w:line="100" w:lineRule="atLeast"/>
        <w:jc w:val="center"/>
        <w:rPr>
          <w:rFonts w:asciiTheme="minorHAnsi" w:hAnsiTheme="minorHAnsi" w:cstheme="minorHAnsi"/>
          <w:sz w:val="20"/>
          <w:szCs w:val="20"/>
        </w:rPr>
      </w:pPr>
      <w:r w:rsidRPr="000B6A39">
        <w:rPr>
          <w:rFonts w:asciiTheme="minorHAnsi" w:hAnsiTheme="minorHAnsi" w:cstheme="minorHAnsi"/>
          <w:b/>
          <w:sz w:val="20"/>
          <w:szCs w:val="20"/>
        </w:rPr>
        <w:t>§ 1</w:t>
      </w:r>
    </w:p>
    <w:p w14:paraId="0BE87938" w14:textId="77777777" w:rsidR="005032E0" w:rsidRPr="000B6A39" w:rsidRDefault="00B53960">
      <w:pPr>
        <w:pStyle w:val="Domylnie"/>
        <w:spacing w:after="0" w:line="100" w:lineRule="atLeast"/>
        <w:jc w:val="center"/>
        <w:rPr>
          <w:rFonts w:asciiTheme="minorHAnsi" w:hAnsiTheme="minorHAnsi" w:cstheme="minorHAnsi"/>
          <w:sz w:val="20"/>
          <w:szCs w:val="20"/>
        </w:rPr>
      </w:pPr>
      <w:r w:rsidRPr="000B6A39">
        <w:rPr>
          <w:rFonts w:asciiTheme="minorHAnsi" w:hAnsiTheme="minorHAnsi" w:cstheme="minorHAnsi"/>
          <w:b/>
          <w:i/>
          <w:sz w:val="20"/>
          <w:szCs w:val="20"/>
        </w:rPr>
        <w:t>Przedmiot Umowy</w:t>
      </w:r>
    </w:p>
    <w:p w14:paraId="5377F8D7" w14:textId="7EC774DC" w:rsidR="005032E0" w:rsidRPr="006A493C" w:rsidRDefault="00B53960" w:rsidP="006A493C">
      <w:pPr>
        <w:shd w:val="clear" w:color="auto" w:fill="FFFFFF"/>
        <w:tabs>
          <w:tab w:val="clear" w:pos="708"/>
          <w:tab w:val="left" w:pos="360"/>
          <w:tab w:val="left" w:pos="1713"/>
        </w:tabs>
        <w:spacing w:before="28" w:after="0" w:line="100" w:lineRule="atLeast"/>
        <w:jc w:val="both"/>
        <w:rPr>
          <w:rFonts w:asciiTheme="minorHAnsi" w:hAnsiTheme="minorHAnsi" w:cstheme="minorHAnsi"/>
          <w:sz w:val="20"/>
          <w:szCs w:val="20"/>
        </w:rPr>
      </w:pPr>
      <w:r w:rsidRPr="006A493C">
        <w:rPr>
          <w:rFonts w:asciiTheme="minorHAnsi" w:hAnsiTheme="minorHAnsi" w:cstheme="minorHAnsi"/>
          <w:sz w:val="20"/>
          <w:szCs w:val="20"/>
        </w:rPr>
        <w:t>Przedmiotem Umowy jest świadczenie usług cateringowych polegających na przygotowywaniu i dostarczaniu na zamówienie gotowych potraw; organizacji spotkań okolicznościowych wewnętrznych oraz zewnętrznych; serwisie i obsłudze po zakończeniu spotkania, tj.: sprzątanie, odbiór naczyń i sprzętu po wydarzeniu</w:t>
      </w:r>
      <w:r w:rsidR="00493628" w:rsidRPr="006A493C">
        <w:rPr>
          <w:rFonts w:asciiTheme="minorHAnsi" w:hAnsiTheme="minorHAnsi" w:cstheme="minorHAnsi"/>
          <w:sz w:val="20"/>
          <w:szCs w:val="20"/>
        </w:rPr>
        <w:t xml:space="preserve"> – zgodnie z Opisem Przedmiotu Zamówienia stanowiącym </w:t>
      </w:r>
      <w:r w:rsidR="00493628" w:rsidRPr="006A493C">
        <w:rPr>
          <w:rFonts w:asciiTheme="minorHAnsi" w:hAnsiTheme="minorHAnsi" w:cstheme="minorHAnsi"/>
          <w:sz w:val="20"/>
          <w:szCs w:val="20"/>
          <w:u w:val="single"/>
        </w:rPr>
        <w:t>załącznik nr 1 do Umowy</w:t>
      </w:r>
      <w:r w:rsidR="00493628" w:rsidRPr="006A493C">
        <w:rPr>
          <w:rFonts w:asciiTheme="minorHAnsi" w:hAnsiTheme="minorHAnsi" w:cstheme="minorHAnsi"/>
          <w:sz w:val="20"/>
          <w:szCs w:val="20"/>
        </w:rPr>
        <w:t xml:space="preserve"> oraz Ofertą Wykonawcy stanowiącą </w:t>
      </w:r>
      <w:r w:rsidRPr="006A493C">
        <w:rPr>
          <w:rFonts w:asciiTheme="minorHAnsi" w:hAnsiTheme="minorHAnsi" w:cstheme="minorHAnsi"/>
          <w:sz w:val="20"/>
          <w:szCs w:val="20"/>
          <w:u w:val="single"/>
        </w:rPr>
        <w:t xml:space="preserve">załącznik nr </w:t>
      </w:r>
      <w:r w:rsidR="00493628" w:rsidRPr="006A493C">
        <w:rPr>
          <w:rFonts w:asciiTheme="minorHAnsi" w:hAnsiTheme="minorHAnsi" w:cstheme="minorHAnsi"/>
          <w:sz w:val="20"/>
          <w:szCs w:val="20"/>
          <w:u w:val="single"/>
        </w:rPr>
        <w:t>2</w:t>
      </w:r>
      <w:r w:rsidRPr="006A493C">
        <w:rPr>
          <w:rFonts w:asciiTheme="minorHAnsi" w:hAnsiTheme="minorHAnsi" w:cstheme="minorHAnsi"/>
          <w:sz w:val="20"/>
          <w:szCs w:val="20"/>
          <w:u w:val="single"/>
        </w:rPr>
        <w:t xml:space="preserve"> do Umowy</w:t>
      </w:r>
      <w:r w:rsidR="004722F5">
        <w:rPr>
          <w:rFonts w:asciiTheme="minorHAnsi" w:hAnsiTheme="minorHAnsi" w:cstheme="minorHAnsi"/>
          <w:sz w:val="20"/>
          <w:szCs w:val="20"/>
        </w:rPr>
        <w:t>.</w:t>
      </w:r>
    </w:p>
    <w:p w14:paraId="4E4A42AD" w14:textId="77777777" w:rsidR="005032E0" w:rsidRPr="00E728D0" w:rsidRDefault="005032E0">
      <w:pPr>
        <w:pStyle w:val="Domylnie"/>
        <w:spacing w:after="0" w:line="100" w:lineRule="atLeast"/>
        <w:ind w:left="644"/>
        <w:jc w:val="both"/>
        <w:rPr>
          <w:rFonts w:asciiTheme="minorHAnsi" w:hAnsiTheme="minorHAnsi" w:cstheme="minorHAnsi"/>
          <w:sz w:val="20"/>
          <w:szCs w:val="20"/>
        </w:rPr>
      </w:pPr>
    </w:p>
    <w:p w14:paraId="11ECBB4C" w14:textId="77777777" w:rsidR="005032E0" w:rsidRPr="00E728D0" w:rsidRDefault="00B53960" w:rsidP="00505A0F">
      <w:pPr>
        <w:spacing w:after="0" w:line="100" w:lineRule="atLeast"/>
        <w:jc w:val="center"/>
        <w:rPr>
          <w:rFonts w:asciiTheme="minorHAnsi" w:hAnsiTheme="minorHAnsi" w:cstheme="minorHAnsi"/>
          <w:sz w:val="20"/>
          <w:szCs w:val="20"/>
        </w:rPr>
      </w:pPr>
      <w:r w:rsidRPr="00E728D0">
        <w:rPr>
          <w:rFonts w:asciiTheme="minorHAnsi" w:hAnsiTheme="minorHAnsi" w:cstheme="minorHAnsi"/>
          <w:b/>
          <w:sz w:val="20"/>
          <w:szCs w:val="20"/>
        </w:rPr>
        <w:t>§ 2</w:t>
      </w:r>
    </w:p>
    <w:p w14:paraId="760AF9F7" w14:textId="480E41DE" w:rsidR="00D35E20" w:rsidRPr="006A493C" w:rsidRDefault="00B53960" w:rsidP="00E728D0">
      <w:pPr>
        <w:spacing w:after="0" w:line="100" w:lineRule="atLeast"/>
        <w:jc w:val="center"/>
        <w:rPr>
          <w:rFonts w:asciiTheme="minorHAnsi" w:hAnsiTheme="minorHAnsi" w:cstheme="minorHAnsi"/>
          <w:b/>
          <w:i/>
          <w:sz w:val="20"/>
          <w:szCs w:val="20"/>
        </w:rPr>
      </w:pPr>
      <w:r w:rsidRPr="00E728D0">
        <w:rPr>
          <w:rFonts w:asciiTheme="minorHAnsi" w:hAnsiTheme="minorHAnsi" w:cstheme="minorHAnsi"/>
          <w:b/>
          <w:i/>
          <w:sz w:val="20"/>
          <w:szCs w:val="20"/>
        </w:rPr>
        <w:t xml:space="preserve">Obowiązki </w:t>
      </w:r>
      <w:r w:rsidR="00D35E20" w:rsidRPr="00E728D0">
        <w:rPr>
          <w:rFonts w:asciiTheme="minorHAnsi" w:hAnsiTheme="minorHAnsi" w:cstheme="minorHAnsi"/>
          <w:b/>
          <w:i/>
          <w:sz w:val="20"/>
          <w:szCs w:val="20"/>
        </w:rPr>
        <w:t>Wykonawcy</w:t>
      </w:r>
    </w:p>
    <w:p w14:paraId="2203FA9C" w14:textId="77777777" w:rsidR="00E728D0" w:rsidRPr="006A493C" w:rsidRDefault="004E0E41" w:rsidP="00E728D0">
      <w:pPr>
        <w:widowControl w:val="0"/>
        <w:numPr>
          <w:ilvl w:val="0"/>
          <w:numId w:val="32"/>
        </w:numPr>
        <w:tabs>
          <w:tab w:val="clear" w:pos="708"/>
          <w:tab w:val="left" w:pos="283"/>
          <w:tab w:val="left" w:pos="636"/>
          <w:tab w:val="left" w:pos="1344"/>
          <w:tab w:val="left" w:pos="2052"/>
          <w:tab w:val="left" w:pos="2760"/>
          <w:tab w:val="left" w:pos="3468"/>
          <w:tab w:val="left" w:pos="4176"/>
          <w:tab w:val="left" w:pos="4884"/>
          <w:tab w:val="left" w:pos="5592"/>
          <w:tab w:val="left" w:pos="6300"/>
          <w:tab w:val="left" w:pos="7008"/>
          <w:tab w:val="left" w:pos="7716"/>
          <w:tab w:val="left" w:pos="8424"/>
        </w:tabs>
        <w:spacing w:after="0" w:line="240" w:lineRule="auto"/>
        <w:jc w:val="both"/>
        <w:rPr>
          <w:rFonts w:asciiTheme="minorHAnsi" w:eastAsia="Times New Roman" w:hAnsiTheme="minorHAnsi" w:cstheme="minorHAnsi"/>
          <w:sz w:val="20"/>
          <w:szCs w:val="20"/>
          <w:lang w:eastAsia="ar-SA"/>
        </w:rPr>
      </w:pPr>
      <w:r w:rsidRPr="006A493C">
        <w:rPr>
          <w:rFonts w:asciiTheme="minorHAnsi" w:eastAsia="Times New Roman" w:hAnsiTheme="minorHAnsi" w:cstheme="minorHAnsi"/>
          <w:sz w:val="20"/>
          <w:szCs w:val="20"/>
          <w:lang w:eastAsia="ar-SA"/>
        </w:rPr>
        <w:t>Wykonawca zobowiązuje się wyko</w:t>
      </w:r>
      <w:r w:rsidR="00E728D0" w:rsidRPr="006A493C">
        <w:rPr>
          <w:rFonts w:asciiTheme="minorHAnsi" w:eastAsia="Times New Roman" w:hAnsiTheme="minorHAnsi" w:cstheme="minorHAnsi"/>
          <w:sz w:val="20"/>
          <w:szCs w:val="20"/>
          <w:lang w:eastAsia="ar-SA"/>
        </w:rPr>
        <w:t xml:space="preserve">nywać Przedmiot Umowy </w:t>
      </w:r>
      <w:r w:rsidRPr="006A493C">
        <w:rPr>
          <w:rFonts w:asciiTheme="minorHAnsi" w:eastAsia="Times New Roman" w:hAnsiTheme="minorHAnsi" w:cstheme="minorHAnsi"/>
          <w:sz w:val="20"/>
          <w:szCs w:val="20"/>
          <w:lang w:eastAsia="ar-SA"/>
        </w:rPr>
        <w:t xml:space="preserve">z należytą starannością, zgodnie z </w:t>
      </w:r>
      <w:r w:rsidR="00E728D0" w:rsidRPr="006A493C">
        <w:rPr>
          <w:rFonts w:asciiTheme="minorHAnsi" w:eastAsia="Times New Roman" w:hAnsiTheme="minorHAnsi" w:cstheme="minorHAnsi"/>
          <w:sz w:val="20"/>
          <w:szCs w:val="20"/>
          <w:lang w:eastAsia="ar-SA"/>
        </w:rPr>
        <w:t xml:space="preserve">Umową i obowiązującymi przepisami prawa, w szczególności zgodnie z przepisami </w:t>
      </w:r>
      <w:r w:rsidR="00E728D0" w:rsidRPr="00E728D0">
        <w:rPr>
          <w:rFonts w:asciiTheme="minorHAnsi" w:hAnsiTheme="minorHAnsi" w:cstheme="minorHAnsi"/>
          <w:sz w:val="20"/>
          <w:szCs w:val="20"/>
        </w:rPr>
        <w:t>ustawy z dnia 25 sierpnia 2006 r. o bezpieczeństwie żywności i żywienia (t.j. Dz. U. z 2023 r. poz. 1448) oraz przepisami wykonawczymi do tej ustawy.</w:t>
      </w:r>
    </w:p>
    <w:p w14:paraId="627BFEEF" w14:textId="6BCD38B8" w:rsidR="005032E0" w:rsidRPr="006A493C" w:rsidRDefault="00D35E20" w:rsidP="00E728D0">
      <w:pPr>
        <w:widowControl w:val="0"/>
        <w:numPr>
          <w:ilvl w:val="0"/>
          <w:numId w:val="32"/>
        </w:numPr>
        <w:tabs>
          <w:tab w:val="clear" w:pos="708"/>
          <w:tab w:val="left" w:pos="283"/>
          <w:tab w:val="left" w:pos="636"/>
          <w:tab w:val="left" w:pos="1344"/>
          <w:tab w:val="left" w:pos="2052"/>
          <w:tab w:val="left" w:pos="2760"/>
          <w:tab w:val="left" w:pos="3468"/>
          <w:tab w:val="left" w:pos="4176"/>
          <w:tab w:val="left" w:pos="4884"/>
          <w:tab w:val="left" w:pos="5592"/>
          <w:tab w:val="left" w:pos="6300"/>
          <w:tab w:val="left" w:pos="7008"/>
          <w:tab w:val="left" w:pos="7716"/>
          <w:tab w:val="left" w:pos="8424"/>
        </w:tabs>
        <w:spacing w:after="0" w:line="240" w:lineRule="auto"/>
        <w:jc w:val="both"/>
        <w:rPr>
          <w:rFonts w:asciiTheme="minorHAnsi" w:eastAsia="Times New Roman" w:hAnsiTheme="minorHAnsi" w:cstheme="minorHAnsi"/>
          <w:sz w:val="20"/>
          <w:szCs w:val="20"/>
          <w:lang w:eastAsia="ar-SA"/>
        </w:rPr>
      </w:pPr>
      <w:r w:rsidRPr="006A493C">
        <w:rPr>
          <w:rFonts w:asciiTheme="minorHAnsi" w:hAnsiTheme="minorHAnsi" w:cstheme="minorHAnsi"/>
          <w:sz w:val="20"/>
          <w:szCs w:val="20"/>
        </w:rPr>
        <w:t>Wykonawca jest zobowiązany</w:t>
      </w:r>
      <w:r w:rsidR="00B53960" w:rsidRPr="006A493C">
        <w:rPr>
          <w:rFonts w:asciiTheme="minorHAnsi" w:hAnsiTheme="minorHAnsi" w:cstheme="minorHAnsi"/>
          <w:sz w:val="20"/>
          <w:szCs w:val="20"/>
        </w:rPr>
        <w:t xml:space="preserve"> do przechowywania przez co najmniej 3 dni od daty ostatniego wydarzenia, próbek wszystkich oferowanych potraw o krótkim okresie przydatności do spożycia, zgodnie z</w:t>
      </w:r>
      <w:r w:rsidR="008B1843" w:rsidRPr="006A493C">
        <w:rPr>
          <w:rFonts w:asciiTheme="minorHAnsi" w:hAnsiTheme="minorHAnsi" w:cstheme="minorHAnsi"/>
          <w:sz w:val="20"/>
          <w:szCs w:val="20"/>
        </w:rPr>
        <w:t> </w:t>
      </w:r>
      <w:r w:rsidR="00714DA7" w:rsidRPr="006A493C">
        <w:rPr>
          <w:rFonts w:asciiTheme="minorHAnsi" w:hAnsiTheme="minorHAnsi" w:cstheme="minorHAnsi"/>
          <w:sz w:val="20"/>
          <w:szCs w:val="20"/>
        </w:rPr>
        <w:t>r</w:t>
      </w:r>
      <w:r w:rsidR="00B53960" w:rsidRPr="006A493C">
        <w:rPr>
          <w:rFonts w:asciiTheme="minorHAnsi" w:hAnsiTheme="minorHAnsi" w:cstheme="minorHAnsi"/>
          <w:sz w:val="20"/>
          <w:szCs w:val="20"/>
        </w:rPr>
        <w:t>ozporządzeniem Ministra Zdrowia z dnia 17 kwietnia 2007 r. w sprawie pobierania i przechowywania próbek żywności przez zakłady żywienia zbiorowego typu zamkniętego</w:t>
      </w:r>
      <w:r w:rsidR="00714DA7" w:rsidRPr="006A493C">
        <w:rPr>
          <w:rFonts w:asciiTheme="minorHAnsi" w:hAnsiTheme="minorHAnsi" w:cstheme="minorHAnsi"/>
          <w:sz w:val="20"/>
          <w:szCs w:val="20"/>
        </w:rPr>
        <w:t xml:space="preserve"> (Dz.U. Nr 80, poz. 545)</w:t>
      </w:r>
      <w:r w:rsidR="00B53960" w:rsidRPr="006A493C">
        <w:rPr>
          <w:rFonts w:asciiTheme="minorHAnsi" w:hAnsiTheme="minorHAnsi" w:cstheme="minorHAnsi"/>
          <w:sz w:val="20"/>
          <w:szCs w:val="20"/>
        </w:rPr>
        <w:t>.</w:t>
      </w:r>
    </w:p>
    <w:p w14:paraId="14E433EE" w14:textId="076FA19C" w:rsidR="00E728D0" w:rsidRPr="006A493C" w:rsidRDefault="00E728D0" w:rsidP="006A493C">
      <w:pPr>
        <w:widowControl w:val="0"/>
        <w:numPr>
          <w:ilvl w:val="0"/>
          <w:numId w:val="32"/>
        </w:numPr>
        <w:tabs>
          <w:tab w:val="clear" w:pos="708"/>
          <w:tab w:val="left" w:pos="283"/>
          <w:tab w:val="left" w:pos="636"/>
          <w:tab w:val="left" w:pos="1344"/>
          <w:tab w:val="left" w:pos="2052"/>
          <w:tab w:val="left" w:pos="2760"/>
          <w:tab w:val="left" w:pos="3468"/>
          <w:tab w:val="left" w:pos="4176"/>
          <w:tab w:val="left" w:pos="4884"/>
          <w:tab w:val="left" w:pos="5592"/>
          <w:tab w:val="left" w:pos="6300"/>
          <w:tab w:val="left" w:pos="7008"/>
          <w:tab w:val="left" w:pos="7716"/>
          <w:tab w:val="left" w:pos="8424"/>
        </w:tabs>
        <w:spacing w:after="0" w:line="240" w:lineRule="auto"/>
        <w:jc w:val="both"/>
        <w:rPr>
          <w:rFonts w:asciiTheme="minorHAnsi" w:eastAsia="Times New Roman" w:hAnsiTheme="minorHAnsi" w:cstheme="minorHAnsi"/>
          <w:sz w:val="20"/>
          <w:szCs w:val="20"/>
          <w:lang w:eastAsia="ar-SA"/>
        </w:rPr>
      </w:pPr>
      <w:r>
        <w:rPr>
          <w:rFonts w:asciiTheme="minorHAnsi" w:hAnsiTheme="minorHAnsi" w:cstheme="minorHAnsi"/>
          <w:sz w:val="20"/>
          <w:szCs w:val="20"/>
        </w:rPr>
        <w:t xml:space="preserve">Wykonawca zobowiązuje się </w:t>
      </w:r>
      <w:r w:rsidR="00010AFC">
        <w:rPr>
          <w:rFonts w:asciiTheme="minorHAnsi" w:hAnsiTheme="minorHAnsi" w:cstheme="minorHAnsi"/>
          <w:sz w:val="20"/>
          <w:szCs w:val="20"/>
        </w:rPr>
        <w:t>do wykonywania Przedmiotu Umowy bez udziału podwykonawców / Wykonawca oświadcza</w:t>
      </w:r>
      <w:r w:rsidR="00010AFC" w:rsidRPr="00010AFC">
        <w:rPr>
          <w:rFonts w:asciiTheme="minorHAnsi" w:hAnsiTheme="minorHAnsi" w:cstheme="minorHAnsi"/>
          <w:sz w:val="20"/>
          <w:szCs w:val="20"/>
        </w:rPr>
        <w:t xml:space="preserve">, że </w:t>
      </w:r>
      <w:r w:rsidR="00010AFC" w:rsidRPr="006A493C">
        <w:rPr>
          <w:rFonts w:asciiTheme="minorHAnsi" w:hAnsiTheme="minorHAnsi" w:cstheme="minorHAnsi"/>
          <w:sz w:val="20"/>
          <w:szCs w:val="20"/>
        </w:rPr>
        <w:t>powierza następującą część Przedmiotu Umowy: …………………….. do wykonywania podwykonawcy: …………………..</w:t>
      </w:r>
      <w:r w:rsidR="00010AFC">
        <w:rPr>
          <w:rFonts w:asciiTheme="minorHAnsi" w:hAnsiTheme="minorHAnsi" w:cstheme="minorHAnsi"/>
          <w:sz w:val="20"/>
          <w:szCs w:val="20"/>
        </w:rPr>
        <w:t xml:space="preserve"> </w:t>
      </w:r>
      <w:r w:rsidR="00010AFC">
        <w:rPr>
          <w:rStyle w:val="Odwoanieprzypisudolnego"/>
          <w:rFonts w:asciiTheme="minorHAnsi" w:hAnsiTheme="minorHAnsi" w:cstheme="minorHAnsi"/>
          <w:sz w:val="20"/>
          <w:szCs w:val="20"/>
        </w:rPr>
        <w:footnoteReference w:id="1"/>
      </w:r>
    </w:p>
    <w:p w14:paraId="746EF69E" w14:textId="77777777" w:rsidR="00D35E20" w:rsidRPr="00E728D0" w:rsidRDefault="00D35E20" w:rsidP="00010AFC">
      <w:pPr>
        <w:pStyle w:val="Domylnie"/>
        <w:spacing w:after="0" w:line="100" w:lineRule="atLeast"/>
        <w:jc w:val="both"/>
        <w:rPr>
          <w:rFonts w:asciiTheme="minorHAnsi" w:hAnsiTheme="minorHAnsi" w:cstheme="minorHAnsi"/>
          <w:sz w:val="20"/>
          <w:szCs w:val="20"/>
        </w:rPr>
      </w:pPr>
    </w:p>
    <w:p w14:paraId="49EFF070" w14:textId="77777777" w:rsidR="005032E0" w:rsidRPr="00E728D0" w:rsidRDefault="005032E0">
      <w:pPr>
        <w:pStyle w:val="Domylnie"/>
        <w:spacing w:after="0" w:line="100" w:lineRule="atLeast"/>
        <w:jc w:val="both"/>
        <w:rPr>
          <w:rFonts w:asciiTheme="minorHAnsi" w:hAnsiTheme="minorHAnsi" w:cstheme="minorHAnsi"/>
          <w:sz w:val="20"/>
          <w:szCs w:val="20"/>
        </w:rPr>
      </w:pPr>
    </w:p>
    <w:p w14:paraId="10D879B5" w14:textId="77777777" w:rsidR="00621FF1" w:rsidRPr="00E728D0" w:rsidRDefault="00621FF1">
      <w:pPr>
        <w:pStyle w:val="Domylnie"/>
        <w:spacing w:after="0" w:line="100" w:lineRule="atLeast"/>
        <w:ind w:left="644"/>
        <w:jc w:val="center"/>
        <w:rPr>
          <w:rFonts w:asciiTheme="minorHAnsi" w:hAnsiTheme="minorHAnsi" w:cstheme="minorHAnsi"/>
          <w:b/>
          <w:sz w:val="20"/>
          <w:szCs w:val="20"/>
        </w:rPr>
      </w:pPr>
    </w:p>
    <w:p w14:paraId="14E7DBD2" w14:textId="570FB67B" w:rsidR="005032E0" w:rsidRPr="00E728D0" w:rsidRDefault="00B53960" w:rsidP="00505A0F">
      <w:pPr>
        <w:pStyle w:val="Domylnie"/>
        <w:spacing w:after="0" w:line="100" w:lineRule="atLeast"/>
        <w:jc w:val="center"/>
        <w:rPr>
          <w:rFonts w:asciiTheme="minorHAnsi" w:hAnsiTheme="minorHAnsi" w:cstheme="minorHAnsi"/>
          <w:sz w:val="20"/>
          <w:szCs w:val="20"/>
        </w:rPr>
      </w:pPr>
      <w:r w:rsidRPr="00E728D0">
        <w:rPr>
          <w:rFonts w:asciiTheme="minorHAnsi" w:hAnsiTheme="minorHAnsi" w:cstheme="minorHAnsi"/>
          <w:b/>
          <w:sz w:val="20"/>
          <w:szCs w:val="20"/>
        </w:rPr>
        <w:t>§ 3</w:t>
      </w:r>
    </w:p>
    <w:p w14:paraId="1DE8C6AE" w14:textId="77777777" w:rsidR="005032E0" w:rsidRPr="000B6A39" w:rsidRDefault="00B53960" w:rsidP="00505A0F">
      <w:pPr>
        <w:pStyle w:val="Domylnie"/>
        <w:spacing w:after="0" w:line="100" w:lineRule="atLeast"/>
        <w:jc w:val="center"/>
        <w:rPr>
          <w:rFonts w:asciiTheme="minorHAnsi" w:hAnsiTheme="minorHAnsi" w:cstheme="minorHAnsi"/>
          <w:sz w:val="20"/>
          <w:szCs w:val="20"/>
        </w:rPr>
      </w:pPr>
      <w:r w:rsidRPr="000B6A39">
        <w:rPr>
          <w:rFonts w:asciiTheme="minorHAnsi" w:hAnsiTheme="minorHAnsi" w:cstheme="minorHAnsi"/>
          <w:b/>
          <w:i/>
          <w:sz w:val="20"/>
          <w:szCs w:val="20"/>
        </w:rPr>
        <w:t>Uprawnienia Zamawiającego</w:t>
      </w:r>
    </w:p>
    <w:p w14:paraId="061ACE51" w14:textId="6F198BD7" w:rsidR="005032E0" w:rsidRPr="000B6A39" w:rsidRDefault="00B53960" w:rsidP="00155FD3">
      <w:pPr>
        <w:pStyle w:val="Domylnie"/>
        <w:numPr>
          <w:ilvl w:val="0"/>
          <w:numId w:val="5"/>
        </w:numPr>
        <w:tabs>
          <w:tab w:val="clear" w:pos="708"/>
        </w:tabs>
        <w:spacing w:after="0" w:line="100" w:lineRule="atLeast"/>
        <w:ind w:left="284" w:hanging="284"/>
        <w:jc w:val="both"/>
        <w:rPr>
          <w:rFonts w:asciiTheme="minorHAnsi" w:hAnsiTheme="minorHAnsi" w:cstheme="minorHAnsi"/>
          <w:sz w:val="20"/>
          <w:szCs w:val="20"/>
        </w:rPr>
      </w:pPr>
      <w:r w:rsidRPr="000B6A39">
        <w:rPr>
          <w:rFonts w:asciiTheme="minorHAnsi" w:hAnsiTheme="minorHAnsi" w:cstheme="minorHAnsi"/>
          <w:sz w:val="20"/>
          <w:szCs w:val="20"/>
        </w:rPr>
        <w:t>Zamawiający zastrzega sobie prawo do oceny i weryfikacji wszystkich parametrów zleconej usługi – na każdym etapie oraz w każdej chwili w miejscu przygotowywania posiłków i ich dostawy m.in. przeprowadzenia wśród uczestników szkoleń/paneli ankiety oceniającej jakość świadczonych usług cateringowych.</w:t>
      </w:r>
    </w:p>
    <w:p w14:paraId="4D69A961" w14:textId="5741C702" w:rsidR="005032E0" w:rsidRPr="000B6A39" w:rsidRDefault="00B53960" w:rsidP="00155FD3">
      <w:pPr>
        <w:pStyle w:val="Domylnie"/>
        <w:numPr>
          <w:ilvl w:val="0"/>
          <w:numId w:val="5"/>
        </w:numPr>
        <w:tabs>
          <w:tab w:val="clear" w:pos="708"/>
        </w:tabs>
        <w:spacing w:after="0" w:line="100" w:lineRule="atLeast"/>
        <w:ind w:left="284" w:hanging="284"/>
        <w:jc w:val="both"/>
        <w:rPr>
          <w:rFonts w:asciiTheme="minorHAnsi" w:hAnsiTheme="minorHAnsi" w:cstheme="minorHAnsi"/>
          <w:sz w:val="20"/>
          <w:szCs w:val="20"/>
        </w:rPr>
      </w:pPr>
      <w:r w:rsidRPr="000B6A39">
        <w:rPr>
          <w:rFonts w:asciiTheme="minorHAnsi" w:hAnsiTheme="minorHAnsi" w:cstheme="minorHAnsi"/>
          <w:sz w:val="20"/>
          <w:szCs w:val="20"/>
        </w:rPr>
        <w:t>Zamawiający zastrzega sobie możliwość składania zamówień obejmujących potrawy i produkty dostępne w</w:t>
      </w:r>
      <w:r w:rsidR="009D6CEB" w:rsidRPr="000B6A39">
        <w:rPr>
          <w:rFonts w:asciiTheme="minorHAnsi" w:hAnsiTheme="minorHAnsi" w:cstheme="minorHAnsi"/>
          <w:sz w:val="20"/>
          <w:szCs w:val="20"/>
        </w:rPr>
        <w:t> </w:t>
      </w:r>
      <w:r w:rsidRPr="000B6A39">
        <w:rPr>
          <w:rFonts w:asciiTheme="minorHAnsi" w:hAnsiTheme="minorHAnsi" w:cstheme="minorHAnsi"/>
          <w:sz w:val="20"/>
          <w:szCs w:val="20"/>
        </w:rPr>
        <w:t xml:space="preserve">standardowej ofercie Wykonawcy, niewymienione w </w:t>
      </w:r>
      <w:r w:rsidR="00BC7878">
        <w:rPr>
          <w:rFonts w:asciiTheme="minorHAnsi" w:hAnsiTheme="minorHAnsi" w:cstheme="minorHAnsi"/>
          <w:sz w:val="20"/>
          <w:szCs w:val="20"/>
        </w:rPr>
        <w:t>Z</w:t>
      </w:r>
      <w:r w:rsidRPr="000B6A39">
        <w:rPr>
          <w:rFonts w:asciiTheme="minorHAnsi" w:hAnsiTheme="minorHAnsi" w:cstheme="minorHAnsi"/>
          <w:sz w:val="20"/>
          <w:szCs w:val="20"/>
        </w:rPr>
        <w:t xml:space="preserve">ałączniku nr </w:t>
      </w:r>
      <w:r w:rsidR="00BC7878">
        <w:rPr>
          <w:rFonts w:asciiTheme="minorHAnsi" w:hAnsiTheme="minorHAnsi" w:cstheme="minorHAnsi"/>
          <w:sz w:val="20"/>
          <w:szCs w:val="20"/>
        </w:rPr>
        <w:t>2</w:t>
      </w:r>
      <w:r w:rsidRPr="000B6A39">
        <w:rPr>
          <w:rFonts w:asciiTheme="minorHAnsi" w:hAnsiTheme="minorHAnsi" w:cstheme="minorHAnsi"/>
          <w:sz w:val="20"/>
          <w:szCs w:val="20"/>
        </w:rPr>
        <w:t xml:space="preserve"> do Umowy. Zamówienia te będą realizowane na podstawie każdorazowych wycen przedstawionych przez Wykonawcę do akceptacji Zamawiającego.</w:t>
      </w:r>
    </w:p>
    <w:p w14:paraId="6993D1AA" w14:textId="4B4CCF65" w:rsidR="005032E0" w:rsidRPr="00505A0F" w:rsidRDefault="00B53960" w:rsidP="00505A0F">
      <w:pPr>
        <w:shd w:val="clear" w:color="auto" w:fill="FFFFFF"/>
        <w:spacing w:before="28" w:after="0" w:line="100" w:lineRule="atLeast"/>
        <w:jc w:val="center"/>
        <w:rPr>
          <w:rFonts w:asciiTheme="minorHAnsi" w:hAnsiTheme="minorHAnsi" w:cstheme="minorHAnsi"/>
          <w:sz w:val="20"/>
          <w:szCs w:val="20"/>
        </w:rPr>
      </w:pPr>
      <w:r w:rsidRPr="00505A0F">
        <w:rPr>
          <w:rFonts w:asciiTheme="minorHAnsi" w:hAnsiTheme="minorHAnsi" w:cstheme="minorHAnsi"/>
          <w:b/>
          <w:sz w:val="20"/>
          <w:szCs w:val="20"/>
        </w:rPr>
        <w:t>§4</w:t>
      </w:r>
    </w:p>
    <w:p w14:paraId="66DF6862" w14:textId="77777777" w:rsidR="005032E0" w:rsidRPr="00505A0F" w:rsidRDefault="00B53960" w:rsidP="00505A0F">
      <w:pPr>
        <w:shd w:val="clear" w:color="auto" w:fill="FFFFFF"/>
        <w:spacing w:before="28" w:after="0" w:line="100" w:lineRule="atLeast"/>
        <w:jc w:val="center"/>
        <w:rPr>
          <w:rFonts w:asciiTheme="minorHAnsi" w:hAnsiTheme="minorHAnsi" w:cstheme="minorHAnsi"/>
          <w:sz w:val="20"/>
          <w:szCs w:val="20"/>
        </w:rPr>
      </w:pPr>
      <w:r w:rsidRPr="00505A0F">
        <w:rPr>
          <w:rFonts w:asciiTheme="minorHAnsi" w:hAnsiTheme="minorHAnsi" w:cstheme="minorHAnsi"/>
          <w:b/>
          <w:i/>
          <w:sz w:val="20"/>
          <w:szCs w:val="20"/>
        </w:rPr>
        <w:t>Sposób i miejsce wykonania usługi</w:t>
      </w:r>
    </w:p>
    <w:p w14:paraId="23B45A95" w14:textId="1A66C2FD" w:rsidR="005032E0" w:rsidRPr="000B6A39" w:rsidRDefault="00B53960" w:rsidP="00155FD3">
      <w:pPr>
        <w:pStyle w:val="Akapitzlist"/>
        <w:numPr>
          <w:ilvl w:val="0"/>
          <w:numId w:val="16"/>
        </w:numPr>
        <w:shd w:val="clear" w:color="auto" w:fill="FFFFFF"/>
        <w:spacing w:after="0" w:line="100" w:lineRule="atLeast"/>
        <w:ind w:left="284" w:hanging="284"/>
        <w:jc w:val="both"/>
        <w:rPr>
          <w:rFonts w:asciiTheme="minorHAnsi" w:hAnsiTheme="minorHAnsi" w:cstheme="minorHAnsi"/>
          <w:sz w:val="20"/>
          <w:szCs w:val="20"/>
        </w:rPr>
      </w:pPr>
      <w:r w:rsidRPr="000B6A39">
        <w:rPr>
          <w:rFonts w:asciiTheme="minorHAnsi" w:eastAsia="Times New Roman" w:hAnsiTheme="minorHAnsi" w:cstheme="minorHAnsi"/>
          <w:sz w:val="20"/>
          <w:szCs w:val="20"/>
          <w:lang w:eastAsia="pl-PL"/>
        </w:rPr>
        <w:t>Realizacja niniejszej Umowy odbywa się sukcesywnie, w miarę potrzeb, w oparciu o składane zamówienia.</w:t>
      </w:r>
    </w:p>
    <w:p w14:paraId="5903DDF2" w14:textId="56E11E7B" w:rsidR="005032E0" w:rsidRPr="000B6A39" w:rsidRDefault="00B53960" w:rsidP="00155FD3">
      <w:pPr>
        <w:pStyle w:val="Akapitzlist"/>
        <w:numPr>
          <w:ilvl w:val="0"/>
          <w:numId w:val="16"/>
        </w:numPr>
        <w:shd w:val="clear" w:color="auto" w:fill="FFFFFF"/>
        <w:spacing w:after="0" w:line="100" w:lineRule="atLeast"/>
        <w:ind w:left="284" w:hanging="284"/>
        <w:jc w:val="both"/>
        <w:rPr>
          <w:rFonts w:asciiTheme="minorHAnsi" w:hAnsiTheme="minorHAnsi" w:cstheme="minorHAnsi"/>
          <w:sz w:val="20"/>
          <w:szCs w:val="20"/>
        </w:rPr>
      </w:pPr>
      <w:r w:rsidRPr="000B6A39">
        <w:rPr>
          <w:rFonts w:asciiTheme="minorHAnsi" w:eastAsia="Times New Roman" w:hAnsiTheme="minorHAnsi" w:cstheme="minorHAnsi"/>
          <w:sz w:val="20"/>
          <w:szCs w:val="20"/>
          <w:lang w:eastAsia="pl-PL"/>
        </w:rPr>
        <w:t xml:space="preserve">Usługi świadczone będą przede wszystkim w dni robocze, ale istnieje możliwość ich świadczenia również </w:t>
      </w:r>
      <w:r w:rsidRPr="000B6A39">
        <w:rPr>
          <w:rFonts w:asciiTheme="minorHAnsi" w:hAnsiTheme="minorHAnsi" w:cstheme="minorHAnsi"/>
          <w:sz w:val="20"/>
          <w:szCs w:val="20"/>
        </w:rPr>
        <w:t>w</w:t>
      </w:r>
      <w:r w:rsidR="00BC1F37" w:rsidRPr="000B6A39">
        <w:rPr>
          <w:rFonts w:asciiTheme="minorHAnsi" w:hAnsiTheme="minorHAnsi" w:cstheme="minorHAnsi"/>
          <w:sz w:val="20"/>
          <w:szCs w:val="20"/>
        </w:rPr>
        <w:t> </w:t>
      </w:r>
      <w:r w:rsidRPr="000B6A39">
        <w:rPr>
          <w:rFonts w:asciiTheme="minorHAnsi" w:hAnsiTheme="minorHAnsi" w:cstheme="minorHAnsi"/>
          <w:sz w:val="20"/>
          <w:szCs w:val="20"/>
        </w:rPr>
        <w:t>weekendy</w:t>
      </w:r>
      <w:r w:rsidRPr="000B6A39">
        <w:rPr>
          <w:rFonts w:asciiTheme="minorHAnsi" w:eastAsia="Times New Roman" w:hAnsiTheme="minorHAnsi" w:cstheme="minorHAnsi"/>
          <w:sz w:val="20"/>
          <w:szCs w:val="20"/>
          <w:lang w:eastAsia="pl-PL"/>
        </w:rPr>
        <w:t>.</w:t>
      </w:r>
    </w:p>
    <w:p w14:paraId="04666243" w14:textId="77777777" w:rsidR="005032E0" w:rsidRPr="000B6A39" w:rsidRDefault="00B53960" w:rsidP="00155FD3">
      <w:pPr>
        <w:pStyle w:val="Akapitzlist"/>
        <w:numPr>
          <w:ilvl w:val="0"/>
          <w:numId w:val="16"/>
        </w:numPr>
        <w:shd w:val="clear" w:color="auto" w:fill="FFFFFF"/>
        <w:spacing w:after="0" w:line="100" w:lineRule="atLeast"/>
        <w:ind w:left="284" w:hanging="284"/>
        <w:jc w:val="both"/>
        <w:rPr>
          <w:rFonts w:asciiTheme="minorHAnsi" w:hAnsiTheme="minorHAnsi" w:cstheme="minorHAnsi"/>
          <w:sz w:val="20"/>
          <w:szCs w:val="20"/>
        </w:rPr>
      </w:pPr>
      <w:r w:rsidRPr="000B6A39">
        <w:rPr>
          <w:rFonts w:asciiTheme="minorHAnsi" w:eastAsia="Times New Roman" w:hAnsiTheme="minorHAnsi" w:cstheme="minorHAnsi"/>
          <w:sz w:val="20"/>
          <w:szCs w:val="20"/>
          <w:lang w:eastAsia="pl-PL"/>
        </w:rPr>
        <w:t>O terminie i zakresie usługi Zamawiający powiadomi Wykonawcę nie później niż:</w:t>
      </w:r>
    </w:p>
    <w:p w14:paraId="66D4538B" w14:textId="77777777" w:rsidR="005032E0" w:rsidRPr="000B6A39" w:rsidRDefault="00B53960">
      <w:pPr>
        <w:pStyle w:val="Akapitzlist"/>
        <w:numPr>
          <w:ilvl w:val="1"/>
          <w:numId w:val="16"/>
        </w:numPr>
        <w:shd w:val="clear" w:color="auto" w:fill="FFFFFF"/>
        <w:spacing w:before="28" w:after="0" w:line="100" w:lineRule="atLeast"/>
        <w:jc w:val="both"/>
        <w:rPr>
          <w:rFonts w:asciiTheme="minorHAnsi" w:hAnsiTheme="minorHAnsi" w:cstheme="minorHAnsi"/>
          <w:sz w:val="20"/>
          <w:szCs w:val="20"/>
        </w:rPr>
      </w:pPr>
      <w:r w:rsidRPr="000B6A39">
        <w:rPr>
          <w:rFonts w:asciiTheme="minorHAnsi" w:eastAsia="Times New Roman" w:hAnsiTheme="minorHAnsi" w:cstheme="minorHAnsi"/>
          <w:sz w:val="20"/>
          <w:szCs w:val="20"/>
          <w:lang w:eastAsia="pl-PL"/>
        </w:rPr>
        <w:t>2 dni  przed wydarzeniem w przypadku usług świadczonych dla max. 15 osób</w:t>
      </w:r>
    </w:p>
    <w:p w14:paraId="7A95E5F7" w14:textId="77777777" w:rsidR="005032E0" w:rsidRPr="000B6A39" w:rsidRDefault="00B53960">
      <w:pPr>
        <w:pStyle w:val="Akapitzlist"/>
        <w:numPr>
          <w:ilvl w:val="1"/>
          <w:numId w:val="16"/>
        </w:numPr>
        <w:shd w:val="clear" w:color="auto" w:fill="FFFFFF"/>
        <w:spacing w:before="28" w:after="0" w:line="100" w:lineRule="atLeast"/>
        <w:jc w:val="both"/>
        <w:rPr>
          <w:rFonts w:asciiTheme="minorHAnsi" w:hAnsiTheme="minorHAnsi" w:cstheme="minorHAnsi"/>
          <w:sz w:val="20"/>
          <w:szCs w:val="20"/>
        </w:rPr>
      </w:pPr>
      <w:r w:rsidRPr="000B6A39">
        <w:rPr>
          <w:rFonts w:asciiTheme="minorHAnsi" w:eastAsia="Times New Roman" w:hAnsiTheme="minorHAnsi" w:cstheme="minorHAnsi"/>
          <w:sz w:val="20"/>
          <w:szCs w:val="20"/>
          <w:lang w:eastAsia="pl-PL"/>
        </w:rPr>
        <w:t>5 dni przed wydarzeniem w przypadku usług świadczonych dla max. 50 osób</w:t>
      </w:r>
    </w:p>
    <w:p w14:paraId="63A43934" w14:textId="117C7B76" w:rsidR="005032E0" w:rsidRPr="000B6A39" w:rsidRDefault="00B53960">
      <w:pPr>
        <w:pStyle w:val="Akapitzlist"/>
        <w:numPr>
          <w:ilvl w:val="1"/>
          <w:numId w:val="16"/>
        </w:numPr>
        <w:shd w:val="clear" w:color="auto" w:fill="FFFFFF"/>
        <w:spacing w:before="28" w:after="0" w:line="100" w:lineRule="atLeast"/>
        <w:jc w:val="both"/>
        <w:rPr>
          <w:rFonts w:asciiTheme="minorHAnsi" w:hAnsiTheme="minorHAnsi" w:cstheme="minorHAnsi"/>
          <w:sz w:val="20"/>
          <w:szCs w:val="20"/>
        </w:rPr>
      </w:pPr>
      <w:r w:rsidRPr="000B6A39">
        <w:rPr>
          <w:rFonts w:asciiTheme="minorHAnsi" w:eastAsia="Times New Roman" w:hAnsiTheme="minorHAnsi" w:cstheme="minorHAnsi"/>
          <w:sz w:val="20"/>
          <w:szCs w:val="20"/>
          <w:lang w:eastAsia="pl-PL"/>
        </w:rPr>
        <w:t>7 dni przed wydarzeniem w przypadku usług świadczonych dla  max.</w:t>
      </w:r>
      <w:r w:rsidR="00BC7878">
        <w:rPr>
          <w:rFonts w:asciiTheme="minorHAnsi" w:eastAsia="Times New Roman" w:hAnsiTheme="minorHAnsi" w:cstheme="minorHAnsi"/>
          <w:sz w:val="20"/>
          <w:szCs w:val="20"/>
          <w:lang w:eastAsia="pl-PL"/>
        </w:rPr>
        <w:t xml:space="preserve"> </w:t>
      </w:r>
      <w:r w:rsidRPr="000B6A39">
        <w:rPr>
          <w:rFonts w:asciiTheme="minorHAnsi" w:eastAsia="Times New Roman" w:hAnsiTheme="minorHAnsi" w:cstheme="minorHAnsi"/>
          <w:sz w:val="20"/>
          <w:szCs w:val="20"/>
          <w:lang w:eastAsia="pl-PL"/>
        </w:rPr>
        <w:t>150  osób</w:t>
      </w:r>
    </w:p>
    <w:p w14:paraId="2E335F20" w14:textId="77777777" w:rsidR="005032E0" w:rsidRPr="000B6A39" w:rsidRDefault="00B53960">
      <w:pPr>
        <w:pStyle w:val="Akapitzlist"/>
        <w:numPr>
          <w:ilvl w:val="1"/>
          <w:numId w:val="16"/>
        </w:numPr>
        <w:shd w:val="clear" w:color="auto" w:fill="FFFFFF"/>
        <w:spacing w:before="28" w:after="0" w:line="100" w:lineRule="atLeast"/>
        <w:jc w:val="both"/>
        <w:rPr>
          <w:rFonts w:asciiTheme="minorHAnsi" w:hAnsiTheme="minorHAnsi" w:cstheme="minorHAnsi"/>
          <w:sz w:val="20"/>
          <w:szCs w:val="20"/>
        </w:rPr>
      </w:pPr>
      <w:r w:rsidRPr="000B6A39">
        <w:rPr>
          <w:rFonts w:asciiTheme="minorHAnsi" w:eastAsia="Times New Roman" w:hAnsiTheme="minorHAnsi" w:cstheme="minorHAnsi"/>
          <w:sz w:val="20"/>
          <w:szCs w:val="20"/>
          <w:lang w:eastAsia="pl-PL"/>
        </w:rPr>
        <w:t>10 dni przed wydarzeniem w przypadku usług świadczonych powyżej 150 osób.</w:t>
      </w:r>
    </w:p>
    <w:p w14:paraId="03D5234C" w14:textId="15212053" w:rsidR="005032E0" w:rsidRPr="000B6A39" w:rsidRDefault="00B53960" w:rsidP="00155FD3">
      <w:pPr>
        <w:numPr>
          <w:ilvl w:val="0"/>
          <w:numId w:val="16"/>
        </w:numPr>
        <w:ind w:left="284" w:hanging="284"/>
        <w:jc w:val="both"/>
        <w:rPr>
          <w:rFonts w:asciiTheme="minorHAnsi" w:hAnsiTheme="minorHAnsi" w:cstheme="minorHAnsi"/>
          <w:sz w:val="20"/>
          <w:szCs w:val="20"/>
        </w:rPr>
      </w:pPr>
      <w:r w:rsidRPr="000B6A39">
        <w:rPr>
          <w:rFonts w:asciiTheme="minorHAnsi" w:hAnsiTheme="minorHAnsi" w:cstheme="minorHAnsi"/>
          <w:sz w:val="20"/>
          <w:szCs w:val="20"/>
        </w:rPr>
        <w:t>Jednorazowe zamówienie może obejmować usługi cateringowe świadczone podczas spotkań organizowanych dla min. 2 osób, a max. 350 osób.</w:t>
      </w:r>
    </w:p>
    <w:p w14:paraId="22B7D7D4" w14:textId="645CE83E" w:rsidR="005032E0" w:rsidRPr="00BC7878" w:rsidRDefault="00B53960" w:rsidP="00155FD3">
      <w:pPr>
        <w:numPr>
          <w:ilvl w:val="0"/>
          <w:numId w:val="16"/>
        </w:numPr>
        <w:ind w:left="284" w:hanging="284"/>
        <w:jc w:val="both"/>
        <w:rPr>
          <w:rFonts w:asciiTheme="minorHAnsi" w:hAnsiTheme="minorHAnsi" w:cstheme="minorHAnsi"/>
          <w:color w:val="auto"/>
          <w:sz w:val="20"/>
          <w:szCs w:val="20"/>
        </w:rPr>
      </w:pPr>
      <w:r w:rsidRPr="00BC7878">
        <w:rPr>
          <w:rFonts w:asciiTheme="minorHAnsi" w:hAnsiTheme="minorHAnsi" w:cstheme="minorHAnsi"/>
          <w:color w:val="auto"/>
          <w:sz w:val="20"/>
          <w:szCs w:val="20"/>
        </w:rPr>
        <w:t xml:space="preserve">Usługi cateringowe będą świadczone </w:t>
      </w:r>
      <w:r w:rsidR="00C83EB6" w:rsidRPr="00BC7878">
        <w:rPr>
          <w:rFonts w:asciiTheme="minorHAnsi" w:hAnsiTheme="minorHAnsi" w:cstheme="minorHAnsi"/>
          <w:color w:val="auto"/>
          <w:sz w:val="20"/>
          <w:szCs w:val="20"/>
        </w:rPr>
        <w:t>w następujących</w:t>
      </w:r>
      <w:r w:rsidRPr="00BC7878">
        <w:rPr>
          <w:rFonts w:asciiTheme="minorHAnsi" w:hAnsiTheme="minorHAnsi" w:cstheme="minorHAnsi"/>
          <w:color w:val="auto"/>
          <w:sz w:val="20"/>
          <w:szCs w:val="20"/>
        </w:rPr>
        <w:t xml:space="preserve"> lokalizacjach: </w:t>
      </w:r>
    </w:p>
    <w:p w14:paraId="01DFA2DB" w14:textId="00EE7A25" w:rsidR="005032E0" w:rsidRPr="00BC7878" w:rsidRDefault="00B53960" w:rsidP="00155FD3">
      <w:pPr>
        <w:pStyle w:val="Domylnie"/>
        <w:spacing w:after="0" w:line="100" w:lineRule="atLeast"/>
        <w:jc w:val="both"/>
        <w:rPr>
          <w:rFonts w:asciiTheme="minorHAnsi" w:hAnsiTheme="minorHAnsi" w:cstheme="minorHAnsi"/>
          <w:sz w:val="20"/>
          <w:szCs w:val="20"/>
        </w:rPr>
      </w:pPr>
      <w:r w:rsidRPr="00BC7878">
        <w:rPr>
          <w:rFonts w:asciiTheme="minorHAnsi" w:hAnsiTheme="minorHAnsi" w:cstheme="minorHAnsi"/>
          <w:sz w:val="20"/>
          <w:szCs w:val="20"/>
        </w:rPr>
        <w:t>al. Krasińskiego 11a, 31-111 Kraków oraz inne lokalizacje wskazane przez Zamawiającego w obrębie Krakowa.</w:t>
      </w:r>
    </w:p>
    <w:p w14:paraId="7B775FEE" w14:textId="77777777" w:rsidR="005032E0" w:rsidRPr="00BC7878" w:rsidRDefault="005032E0">
      <w:pPr>
        <w:pStyle w:val="Domylnie"/>
        <w:shd w:val="clear" w:color="auto" w:fill="FFFFFF"/>
        <w:spacing w:before="28" w:after="0" w:line="100" w:lineRule="atLeast"/>
        <w:jc w:val="both"/>
        <w:rPr>
          <w:rFonts w:asciiTheme="minorHAnsi" w:hAnsiTheme="minorHAnsi" w:cstheme="minorHAnsi"/>
          <w:sz w:val="20"/>
          <w:szCs w:val="20"/>
        </w:rPr>
      </w:pPr>
    </w:p>
    <w:p w14:paraId="2DA82C65" w14:textId="77777777" w:rsidR="005032E0" w:rsidRPr="000B6A39" w:rsidRDefault="00B53960" w:rsidP="00505A0F">
      <w:pPr>
        <w:pStyle w:val="Domylnie"/>
        <w:spacing w:after="0" w:line="100" w:lineRule="atLeast"/>
        <w:jc w:val="center"/>
        <w:rPr>
          <w:rFonts w:asciiTheme="minorHAnsi" w:hAnsiTheme="minorHAnsi" w:cstheme="minorHAnsi"/>
          <w:sz w:val="20"/>
          <w:szCs w:val="20"/>
        </w:rPr>
      </w:pPr>
      <w:r w:rsidRPr="000B6A39">
        <w:rPr>
          <w:rFonts w:asciiTheme="minorHAnsi" w:hAnsiTheme="minorHAnsi" w:cstheme="minorHAnsi"/>
          <w:b/>
          <w:sz w:val="20"/>
          <w:szCs w:val="20"/>
        </w:rPr>
        <w:t>§ 5</w:t>
      </w:r>
    </w:p>
    <w:p w14:paraId="27BBDDB5" w14:textId="77777777" w:rsidR="005032E0" w:rsidRPr="000B6A39" w:rsidRDefault="00B53960" w:rsidP="00505A0F">
      <w:pPr>
        <w:pStyle w:val="Domylnie"/>
        <w:spacing w:after="0" w:line="100" w:lineRule="atLeast"/>
        <w:jc w:val="center"/>
        <w:rPr>
          <w:rFonts w:asciiTheme="minorHAnsi" w:hAnsiTheme="minorHAnsi" w:cstheme="minorHAnsi"/>
          <w:sz w:val="20"/>
          <w:szCs w:val="20"/>
        </w:rPr>
      </w:pPr>
      <w:r w:rsidRPr="000B6A39">
        <w:rPr>
          <w:rFonts w:asciiTheme="minorHAnsi" w:hAnsiTheme="minorHAnsi" w:cstheme="minorHAnsi"/>
          <w:b/>
          <w:i/>
          <w:sz w:val="20"/>
          <w:szCs w:val="20"/>
        </w:rPr>
        <w:t>Płatności</w:t>
      </w:r>
    </w:p>
    <w:p w14:paraId="2DE702CD" w14:textId="2F64D3A6" w:rsidR="005032E0" w:rsidRPr="000B6A39" w:rsidRDefault="00B53960" w:rsidP="00505A0F">
      <w:pPr>
        <w:pStyle w:val="Akapitzlist"/>
        <w:numPr>
          <w:ilvl w:val="0"/>
          <w:numId w:val="14"/>
        </w:numPr>
        <w:tabs>
          <w:tab w:val="clear" w:pos="708"/>
          <w:tab w:val="left" w:pos="284"/>
          <w:tab w:val="left" w:pos="993"/>
        </w:tabs>
        <w:spacing w:after="0" w:line="259" w:lineRule="auto"/>
        <w:ind w:left="284" w:hanging="284"/>
        <w:jc w:val="both"/>
        <w:rPr>
          <w:rFonts w:asciiTheme="minorHAnsi" w:hAnsiTheme="minorHAnsi" w:cstheme="minorHAnsi"/>
          <w:sz w:val="20"/>
          <w:szCs w:val="20"/>
        </w:rPr>
      </w:pPr>
      <w:r w:rsidRPr="000B6A39">
        <w:rPr>
          <w:rFonts w:asciiTheme="minorHAnsi" w:hAnsiTheme="minorHAnsi" w:cstheme="minorHAnsi"/>
          <w:sz w:val="20"/>
          <w:szCs w:val="20"/>
        </w:rPr>
        <w:t xml:space="preserve">Z tytułu realizacji Umowy Wykonawcy przysługuje maksymalne wynagrodzenie: </w:t>
      </w:r>
      <w:bookmarkStart w:id="0" w:name="_Hlk40176179"/>
      <w:r w:rsidR="00621FF1">
        <w:rPr>
          <w:rFonts w:asciiTheme="minorHAnsi" w:hAnsiTheme="minorHAnsi" w:cstheme="minorHAnsi"/>
          <w:b/>
          <w:bCs/>
          <w:sz w:val="20"/>
          <w:szCs w:val="20"/>
        </w:rPr>
        <w:t>46 523,32</w:t>
      </w:r>
      <w:r w:rsidRPr="000B6A39">
        <w:rPr>
          <w:rFonts w:asciiTheme="minorHAnsi" w:hAnsiTheme="minorHAnsi" w:cstheme="minorHAnsi"/>
          <w:b/>
          <w:bCs/>
          <w:sz w:val="20"/>
          <w:szCs w:val="20"/>
        </w:rPr>
        <w:t xml:space="preserve"> zł</w:t>
      </w:r>
      <w:r w:rsidR="000A54E2" w:rsidRPr="000B6A39">
        <w:rPr>
          <w:rFonts w:asciiTheme="minorHAnsi" w:hAnsiTheme="minorHAnsi" w:cstheme="minorHAnsi"/>
          <w:b/>
          <w:bCs/>
          <w:sz w:val="20"/>
          <w:szCs w:val="20"/>
        </w:rPr>
        <w:t xml:space="preserve"> </w:t>
      </w:r>
      <w:bookmarkEnd w:id="0"/>
      <w:r w:rsidRPr="000B6A39">
        <w:rPr>
          <w:rFonts w:asciiTheme="minorHAnsi" w:hAnsiTheme="minorHAnsi" w:cstheme="minorHAnsi"/>
          <w:b/>
          <w:bCs/>
          <w:sz w:val="20"/>
          <w:szCs w:val="20"/>
        </w:rPr>
        <w:t xml:space="preserve">(słownie: </w:t>
      </w:r>
      <w:r w:rsidR="00621FF1">
        <w:rPr>
          <w:rFonts w:asciiTheme="minorHAnsi" w:hAnsiTheme="minorHAnsi" w:cstheme="minorHAnsi"/>
          <w:b/>
          <w:bCs/>
          <w:sz w:val="20"/>
          <w:szCs w:val="20"/>
        </w:rPr>
        <w:t>czterdzieści sześć tysięcy pięćset dwadzieścia trzy złote 32</w:t>
      </w:r>
      <w:r w:rsidR="00667A90">
        <w:rPr>
          <w:rFonts w:asciiTheme="minorHAnsi" w:hAnsiTheme="minorHAnsi" w:cstheme="minorHAnsi"/>
          <w:b/>
          <w:bCs/>
          <w:sz w:val="20"/>
          <w:szCs w:val="20"/>
        </w:rPr>
        <w:t>/</w:t>
      </w:r>
      <w:r w:rsidRPr="000B6A39">
        <w:rPr>
          <w:rFonts w:asciiTheme="minorHAnsi" w:hAnsiTheme="minorHAnsi" w:cstheme="minorHAnsi"/>
          <w:b/>
          <w:bCs/>
          <w:sz w:val="20"/>
          <w:szCs w:val="20"/>
        </w:rPr>
        <w:t>100</w:t>
      </w:r>
      <w:r w:rsidR="00621FF1">
        <w:rPr>
          <w:rFonts w:asciiTheme="minorHAnsi" w:hAnsiTheme="minorHAnsi" w:cstheme="minorHAnsi"/>
          <w:b/>
          <w:bCs/>
          <w:sz w:val="20"/>
          <w:szCs w:val="20"/>
        </w:rPr>
        <w:t>)</w:t>
      </w:r>
      <w:r w:rsidRPr="000B6A39">
        <w:rPr>
          <w:rFonts w:asciiTheme="minorHAnsi" w:hAnsiTheme="minorHAnsi" w:cstheme="minorHAnsi"/>
          <w:b/>
          <w:bCs/>
          <w:sz w:val="20"/>
          <w:szCs w:val="20"/>
        </w:rPr>
        <w:t xml:space="preserve"> </w:t>
      </w:r>
      <w:r w:rsidR="00786260">
        <w:rPr>
          <w:rFonts w:asciiTheme="minorHAnsi" w:hAnsiTheme="minorHAnsi" w:cstheme="minorHAnsi"/>
          <w:b/>
          <w:bCs/>
          <w:sz w:val="20"/>
          <w:szCs w:val="20"/>
        </w:rPr>
        <w:t xml:space="preserve">netto </w:t>
      </w:r>
      <w:r w:rsidR="00621FF1" w:rsidRPr="00621FF1">
        <w:rPr>
          <w:rFonts w:asciiTheme="minorHAnsi" w:hAnsiTheme="minorHAnsi" w:cstheme="minorHAnsi"/>
          <w:sz w:val="20"/>
          <w:szCs w:val="20"/>
        </w:rPr>
        <w:t>powiększone o należny podatek VAT, tj. na dzień zawarcia umowy</w:t>
      </w:r>
      <w:r w:rsidR="00621FF1">
        <w:rPr>
          <w:rFonts w:asciiTheme="minorHAnsi" w:hAnsiTheme="minorHAnsi" w:cstheme="minorHAnsi"/>
          <w:b/>
          <w:bCs/>
          <w:sz w:val="20"/>
          <w:szCs w:val="20"/>
        </w:rPr>
        <w:t xml:space="preserve"> 57 223,68 zł (słownie: pięćdziesiąt siedem tysięcy dwieście dwadzieścia trzy złote 68/100) brutto</w:t>
      </w:r>
      <w:r w:rsidR="00621FF1" w:rsidRPr="00621FF1">
        <w:rPr>
          <w:rFonts w:asciiTheme="minorHAnsi" w:hAnsiTheme="minorHAnsi" w:cstheme="minorHAnsi"/>
          <w:sz w:val="20"/>
          <w:szCs w:val="20"/>
        </w:rPr>
        <w:t>.</w:t>
      </w:r>
    </w:p>
    <w:p w14:paraId="12632DBE" w14:textId="77481022" w:rsidR="005032E0" w:rsidRPr="000B6A39" w:rsidRDefault="00B53960" w:rsidP="00505A0F">
      <w:pPr>
        <w:pStyle w:val="Akapitzlist"/>
        <w:numPr>
          <w:ilvl w:val="0"/>
          <w:numId w:val="14"/>
        </w:numPr>
        <w:tabs>
          <w:tab w:val="clear" w:pos="708"/>
          <w:tab w:val="left" w:pos="993"/>
          <w:tab w:val="left" w:pos="1134"/>
        </w:tabs>
        <w:spacing w:after="0" w:line="259" w:lineRule="auto"/>
        <w:ind w:left="284" w:hanging="284"/>
        <w:jc w:val="both"/>
        <w:rPr>
          <w:rFonts w:asciiTheme="minorHAnsi" w:hAnsiTheme="minorHAnsi" w:cstheme="minorHAnsi"/>
          <w:sz w:val="20"/>
          <w:szCs w:val="20"/>
        </w:rPr>
      </w:pPr>
      <w:r w:rsidRPr="000B6A39">
        <w:rPr>
          <w:rFonts w:asciiTheme="minorHAnsi" w:hAnsiTheme="minorHAnsi" w:cstheme="minorHAnsi"/>
          <w:sz w:val="20"/>
          <w:szCs w:val="20"/>
        </w:rPr>
        <w:t xml:space="preserve">Wynagrodzenie Wykonawcy zostanie naliczone w oparciu o ceny jednostkowe </w:t>
      </w:r>
      <w:r w:rsidR="00BA0C81">
        <w:rPr>
          <w:rFonts w:asciiTheme="minorHAnsi" w:hAnsiTheme="minorHAnsi" w:cstheme="minorHAnsi"/>
          <w:sz w:val="20"/>
          <w:szCs w:val="20"/>
        </w:rPr>
        <w:t xml:space="preserve">ustalone w Ofercie </w:t>
      </w:r>
      <w:r w:rsidR="00BA0C81" w:rsidRPr="00BA0C81">
        <w:rPr>
          <w:rFonts w:asciiTheme="minorHAnsi" w:hAnsiTheme="minorHAnsi" w:cstheme="minorHAnsi"/>
          <w:sz w:val="20"/>
          <w:szCs w:val="20"/>
        </w:rPr>
        <w:t>Wykonawcy</w:t>
      </w:r>
      <w:r w:rsidRPr="00BA0C81">
        <w:rPr>
          <w:rFonts w:asciiTheme="minorHAnsi" w:hAnsiTheme="minorHAnsi" w:cstheme="minorHAnsi"/>
          <w:sz w:val="20"/>
          <w:szCs w:val="20"/>
        </w:rPr>
        <w:t xml:space="preserve"> (</w:t>
      </w:r>
      <w:r w:rsidR="00BA0C81" w:rsidRPr="00BA0C81">
        <w:rPr>
          <w:rFonts w:asciiTheme="minorHAnsi" w:hAnsiTheme="minorHAnsi" w:cstheme="minorHAnsi"/>
          <w:sz w:val="20"/>
          <w:szCs w:val="20"/>
        </w:rPr>
        <w:t>Z</w:t>
      </w:r>
      <w:r w:rsidRPr="00BA0C81">
        <w:rPr>
          <w:rFonts w:asciiTheme="minorHAnsi" w:hAnsiTheme="minorHAnsi" w:cstheme="minorHAnsi"/>
          <w:sz w:val="20"/>
          <w:szCs w:val="20"/>
        </w:rPr>
        <w:t xml:space="preserve">ałącznik nr </w:t>
      </w:r>
      <w:r w:rsidR="00BA0C81" w:rsidRPr="00BA0C81">
        <w:rPr>
          <w:rFonts w:asciiTheme="minorHAnsi" w:hAnsiTheme="minorHAnsi" w:cstheme="minorHAnsi"/>
          <w:sz w:val="20"/>
          <w:szCs w:val="20"/>
        </w:rPr>
        <w:t>2</w:t>
      </w:r>
      <w:r w:rsidRPr="00BA0C81">
        <w:rPr>
          <w:rFonts w:asciiTheme="minorHAnsi" w:hAnsiTheme="minorHAnsi" w:cstheme="minorHAnsi"/>
          <w:sz w:val="20"/>
          <w:szCs w:val="20"/>
        </w:rPr>
        <w:t xml:space="preserve"> do Umowy) oraz</w:t>
      </w:r>
      <w:r w:rsidRPr="000B6A39">
        <w:rPr>
          <w:rFonts w:asciiTheme="minorHAnsi" w:hAnsiTheme="minorHAnsi" w:cstheme="minorHAnsi"/>
          <w:sz w:val="20"/>
          <w:szCs w:val="20"/>
        </w:rPr>
        <w:t xml:space="preserve"> na podstawie indywidualnych wycen, o których mowa w </w:t>
      </w:r>
      <w:r w:rsidRPr="000B6A39">
        <w:rPr>
          <w:rFonts w:asciiTheme="minorHAnsi" w:hAnsiTheme="minorHAnsi" w:cstheme="minorHAnsi"/>
          <w:bCs/>
          <w:sz w:val="20"/>
          <w:szCs w:val="20"/>
        </w:rPr>
        <w:t xml:space="preserve">§ 3 ust. 2 Umowy, </w:t>
      </w:r>
      <w:r w:rsidRPr="000B6A39">
        <w:rPr>
          <w:rFonts w:asciiTheme="minorHAnsi" w:hAnsiTheme="minorHAnsi" w:cstheme="minorHAnsi"/>
          <w:sz w:val="20"/>
          <w:szCs w:val="20"/>
        </w:rPr>
        <w:t xml:space="preserve">jeśli zamówienie obejmuje potrawy niewskazane w </w:t>
      </w:r>
      <w:r w:rsidR="00BA0C81">
        <w:rPr>
          <w:rFonts w:asciiTheme="minorHAnsi" w:hAnsiTheme="minorHAnsi" w:cstheme="minorHAnsi"/>
          <w:sz w:val="20"/>
          <w:szCs w:val="20"/>
        </w:rPr>
        <w:t>Z</w:t>
      </w:r>
      <w:r w:rsidRPr="000B6A39">
        <w:rPr>
          <w:rFonts w:asciiTheme="minorHAnsi" w:hAnsiTheme="minorHAnsi" w:cstheme="minorHAnsi"/>
          <w:sz w:val="20"/>
          <w:szCs w:val="20"/>
        </w:rPr>
        <w:t xml:space="preserve">ałączniku nr </w:t>
      </w:r>
      <w:r w:rsidR="00BA0C81">
        <w:rPr>
          <w:rFonts w:asciiTheme="minorHAnsi" w:hAnsiTheme="minorHAnsi" w:cstheme="minorHAnsi"/>
          <w:sz w:val="20"/>
          <w:szCs w:val="20"/>
        </w:rPr>
        <w:t>2 do Umowy</w:t>
      </w:r>
      <w:r w:rsidRPr="000B6A39">
        <w:rPr>
          <w:rFonts w:asciiTheme="minorHAnsi" w:hAnsiTheme="minorHAnsi" w:cstheme="minorHAnsi"/>
          <w:sz w:val="20"/>
          <w:szCs w:val="20"/>
        </w:rPr>
        <w:t>.</w:t>
      </w:r>
    </w:p>
    <w:p w14:paraId="01DE9F81" w14:textId="10F45116" w:rsidR="005032E0" w:rsidRPr="000B6A39" w:rsidRDefault="00B53960" w:rsidP="00505A0F">
      <w:pPr>
        <w:pStyle w:val="Akapitzlist"/>
        <w:numPr>
          <w:ilvl w:val="0"/>
          <w:numId w:val="14"/>
        </w:numPr>
        <w:tabs>
          <w:tab w:val="clear" w:pos="708"/>
          <w:tab w:val="left" w:pos="993"/>
          <w:tab w:val="left" w:pos="1134"/>
        </w:tabs>
        <w:spacing w:after="0" w:line="259" w:lineRule="auto"/>
        <w:ind w:left="284" w:hanging="284"/>
        <w:jc w:val="both"/>
        <w:rPr>
          <w:rFonts w:asciiTheme="minorHAnsi" w:hAnsiTheme="minorHAnsi" w:cstheme="minorHAnsi"/>
          <w:sz w:val="20"/>
          <w:szCs w:val="20"/>
        </w:rPr>
      </w:pPr>
      <w:r w:rsidRPr="000B6A39">
        <w:rPr>
          <w:rFonts w:asciiTheme="minorHAnsi" w:hAnsiTheme="minorHAnsi" w:cstheme="minorHAnsi"/>
          <w:sz w:val="20"/>
          <w:szCs w:val="20"/>
        </w:rPr>
        <w:t xml:space="preserve">Ceny </w:t>
      </w:r>
      <w:r w:rsidR="00BA0C81">
        <w:rPr>
          <w:rFonts w:asciiTheme="minorHAnsi" w:hAnsiTheme="minorHAnsi" w:cstheme="minorHAnsi"/>
          <w:sz w:val="20"/>
          <w:szCs w:val="20"/>
        </w:rPr>
        <w:t xml:space="preserve">jednostkowe, o których mowa w ust. 2 </w:t>
      </w:r>
      <w:r w:rsidR="00BA0C81" w:rsidRPr="00D160A5">
        <w:rPr>
          <w:rFonts w:asciiTheme="minorHAnsi" w:hAnsiTheme="minorHAnsi" w:cstheme="minorHAnsi"/>
          <w:sz w:val="20"/>
          <w:szCs w:val="20"/>
        </w:rPr>
        <w:t>uwzględniają wszelkie koszty związane z pełnym i należytym wykonaniem przedmiotu Umowy, w tym koszty transportu przedmiotu zamówienia</w:t>
      </w:r>
      <w:r w:rsidR="00BA0C81">
        <w:rPr>
          <w:rFonts w:asciiTheme="minorHAnsi" w:hAnsiTheme="minorHAnsi" w:cstheme="minorHAnsi"/>
          <w:sz w:val="20"/>
          <w:szCs w:val="20"/>
        </w:rPr>
        <w:t xml:space="preserve"> i są stałe w całym okresie obowiązywania Umowy, w szczególności</w:t>
      </w:r>
      <w:r w:rsidRPr="000B6A39">
        <w:rPr>
          <w:rFonts w:asciiTheme="minorHAnsi" w:hAnsiTheme="minorHAnsi" w:cstheme="minorHAnsi"/>
          <w:sz w:val="20"/>
          <w:szCs w:val="20"/>
        </w:rPr>
        <w:t xml:space="preserve"> nie ulegną </w:t>
      </w:r>
      <w:r w:rsidR="00BA0C81">
        <w:rPr>
          <w:rFonts w:asciiTheme="minorHAnsi" w:hAnsiTheme="minorHAnsi" w:cstheme="minorHAnsi"/>
          <w:sz w:val="20"/>
          <w:szCs w:val="20"/>
        </w:rPr>
        <w:t xml:space="preserve">one </w:t>
      </w:r>
      <w:r w:rsidRPr="000B6A39">
        <w:rPr>
          <w:rFonts w:asciiTheme="minorHAnsi" w:hAnsiTheme="minorHAnsi" w:cstheme="minorHAnsi"/>
          <w:sz w:val="20"/>
          <w:szCs w:val="20"/>
        </w:rPr>
        <w:t xml:space="preserve">podwyższeniu </w:t>
      </w:r>
      <w:r w:rsidR="00BA0C81">
        <w:rPr>
          <w:rFonts w:asciiTheme="minorHAnsi" w:hAnsiTheme="minorHAnsi" w:cstheme="minorHAnsi"/>
          <w:sz w:val="20"/>
          <w:szCs w:val="20"/>
        </w:rPr>
        <w:t>w okresie</w:t>
      </w:r>
      <w:r w:rsidRPr="000B6A39">
        <w:rPr>
          <w:rFonts w:asciiTheme="minorHAnsi" w:hAnsiTheme="minorHAnsi" w:cstheme="minorHAnsi"/>
          <w:sz w:val="20"/>
          <w:szCs w:val="20"/>
        </w:rPr>
        <w:t xml:space="preserve"> obowiązywania Umowy.</w:t>
      </w:r>
    </w:p>
    <w:p w14:paraId="18E649C6" w14:textId="0F06FC11" w:rsidR="00F92659" w:rsidRPr="000B6A39" w:rsidRDefault="00B53960" w:rsidP="00505A0F">
      <w:pPr>
        <w:pStyle w:val="Akapitzlist"/>
        <w:numPr>
          <w:ilvl w:val="0"/>
          <w:numId w:val="14"/>
        </w:numPr>
        <w:tabs>
          <w:tab w:val="clear" w:pos="708"/>
          <w:tab w:val="left" w:pos="993"/>
          <w:tab w:val="left" w:pos="1134"/>
        </w:tabs>
        <w:spacing w:after="0" w:line="259" w:lineRule="auto"/>
        <w:ind w:left="284" w:hanging="284"/>
        <w:jc w:val="both"/>
        <w:rPr>
          <w:rFonts w:asciiTheme="minorHAnsi" w:hAnsiTheme="minorHAnsi" w:cstheme="minorHAnsi"/>
          <w:sz w:val="20"/>
          <w:szCs w:val="20"/>
        </w:rPr>
      </w:pPr>
      <w:r w:rsidRPr="000B6A39">
        <w:rPr>
          <w:rFonts w:asciiTheme="minorHAnsi" w:hAnsiTheme="minorHAnsi" w:cstheme="minorHAnsi"/>
          <w:sz w:val="20"/>
          <w:szCs w:val="20"/>
        </w:rPr>
        <w:t>Rozliczenie nastąpi zgodnie z rzeczywistym wykonaniem przedmiotu Umowy</w:t>
      </w:r>
      <w:r w:rsidR="009F6B16">
        <w:rPr>
          <w:rFonts w:asciiTheme="minorHAnsi" w:hAnsiTheme="minorHAnsi" w:cstheme="minorHAnsi"/>
          <w:sz w:val="20"/>
          <w:szCs w:val="20"/>
        </w:rPr>
        <w:t>.</w:t>
      </w:r>
    </w:p>
    <w:p w14:paraId="77346804" w14:textId="77777777" w:rsidR="00BA0C81" w:rsidRDefault="00B53960" w:rsidP="00505A0F">
      <w:pPr>
        <w:pStyle w:val="Akapitzlist"/>
        <w:numPr>
          <w:ilvl w:val="0"/>
          <w:numId w:val="14"/>
        </w:numPr>
        <w:tabs>
          <w:tab w:val="clear" w:pos="708"/>
          <w:tab w:val="left" w:pos="993"/>
          <w:tab w:val="left" w:pos="1134"/>
        </w:tabs>
        <w:spacing w:after="0" w:line="259" w:lineRule="auto"/>
        <w:ind w:left="284" w:hanging="284"/>
        <w:jc w:val="both"/>
        <w:rPr>
          <w:rFonts w:asciiTheme="minorHAnsi" w:hAnsiTheme="minorHAnsi" w:cstheme="minorHAnsi"/>
          <w:sz w:val="20"/>
          <w:szCs w:val="20"/>
        </w:rPr>
      </w:pPr>
      <w:r w:rsidRPr="000B6A39">
        <w:rPr>
          <w:rFonts w:asciiTheme="minorHAnsi" w:hAnsiTheme="minorHAnsi" w:cstheme="minorHAnsi"/>
          <w:sz w:val="20"/>
          <w:szCs w:val="20"/>
        </w:rPr>
        <w:t>Faktura powinna zostać wystawiona po każdej zrealizowanej usłudze.</w:t>
      </w:r>
    </w:p>
    <w:p w14:paraId="2E8B8D98" w14:textId="6B7D1E5D" w:rsidR="00BA0C81" w:rsidRPr="00BA0C81" w:rsidRDefault="00BA0C81" w:rsidP="00505A0F">
      <w:pPr>
        <w:pStyle w:val="Akapitzlist"/>
        <w:numPr>
          <w:ilvl w:val="0"/>
          <w:numId w:val="14"/>
        </w:numPr>
        <w:tabs>
          <w:tab w:val="clear" w:pos="708"/>
          <w:tab w:val="left" w:pos="993"/>
          <w:tab w:val="left" w:pos="1134"/>
        </w:tabs>
        <w:spacing w:after="0" w:line="259" w:lineRule="auto"/>
        <w:ind w:left="284" w:hanging="284"/>
        <w:jc w:val="both"/>
        <w:rPr>
          <w:rFonts w:asciiTheme="minorHAnsi" w:hAnsiTheme="minorHAnsi" w:cstheme="minorHAnsi"/>
          <w:sz w:val="20"/>
          <w:szCs w:val="20"/>
        </w:rPr>
      </w:pPr>
      <w:r w:rsidRPr="00BA0C81">
        <w:rPr>
          <w:rFonts w:asciiTheme="minorHAnsi" w:hAnsiTheme="minorHAnsi" w:cstheme="minorHAnsi"/>
          <w:sz w:val="20"/>
          <w:szCs w:val="20"/>
        </w:rPr>
        <w:t xml:space="preserve">Zapłata wynagrodzenia nastąpi </w:t>
      </w:r>
      <w:r>
        <w:rPr>
          <w:rFonts w:asciiTheme="minorHAnsi" w:hAnsiTheme="minorHAnsi" w:cstheme="minorHAnsi"/>
          <w:sz w:val="20"/>
          <w:szCs w:val="20"/>
        </w:rPr>
        <w:t xml:space="preserve">każdorazowo </w:t>
      </w:r>
      <w:r w:rsidRPr="00BA0C81">
        <w:rPr>
          <w:rFonts w:asciiTheme="minorHAnsi" w:hAnsiTheme="minorHAnsi" w:cstheme="minorHAnsi"/>
          <w:sz w:val="20"/>
          <w:szCs w:val="20"/>
        </w:rPr>
        <w:t xml:space="preserve">przelewem na rachunek bakowy Wykonawcy w terminie do 30 dni od daty dostarczenia Zamawiającemu faktury wystawionej przez Wykonawcę po prawidłowym wykonaniu </w:t>
      </w:r>
      <w:r>
        <w:rPr>
          <w:rFonts w:asciiTheme="minorHAnsi" w:hAnsiTheme="minorHAnsi" w:cstheme="minorHAnsi"/>
          <w:sz w:val="20"/>
          <w:szCs w:val="20"/>
        </w:rPr>
        <w:t>usługi</w:t>
      </w:r>
      <w:r w:rsidRPr="00BA0C81">
        <w:rPr>
          <w:rFonts w:asciiTheme="minorHAnsi" w:hAnsiTheme="minorHAnsi" w:cstheme="minorHAnsi"/>
          <w:sz w:val="20"/>
          <w:szCs w:val="20"/>
        </w:rPr>
        <w:t xml:space="preserve">. Zamawiający wyraża zgodę na wystawienie przez Wykonawcę i dostarczenie Zamawiającemu faktury elektronicznej w formacie PDF na adres e-mail: </w:t>
      </w:r>
      <w:r w:rsidRPr="00BA0C81">
        <w:rPr>
          <w:rFonts w:asciiTheme="minorHAnsi" w:hAnsiTheme="minorHAnsi" w:cstheme="minorHAnsi"/>
          <w:color w:val="0033CC"/>
          <w:sz w:val="20"/>
          <w:szCs w:val="20"/>
        </w:rPr>
        <w:t>faktury@pwm.com.pl</w:t>
      </w:r>
    </w:p>
    <w:p w14:paraId="3AC3C90D" w14:textId="77777777" w:rsidR="00BA0C81" w:rsidRPr="001E722A" w:rsidRDefault="00BA0C81" w:rsidP="00505A0F">
      <w:pPr>
        <w:pStyle w:val="Default"/>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59" w:lineRule="auto"/>
        <w:ind w:left="284" w:hanging="284"/>
        <w:jc w:val="both"/>
        <w:rPr>
          <w:rFonts w:asciiTheme="minorHAnsi" w:hAnsiTheme="minorHAnsi" w:cstheme="minorHAnsi"/>
          <w:sz w:val="20"/>
          <w:szCs w:val="20"/>
        </w:rPr>
      </w:pPr>
      <w:r w:rsidRPr="001E722A">
        <w:rPr>
          <w:rFonts w:asciiTheme="minorHAnsi" w:hAnsiTheme="minorHAnsi" w:cstheme="minorHAnsi"/>
          <w:sz w:val="20"/>
          <w:szCs w:val="20"/>
        </w:rPr>
        <w:t>Zamawiający dokona płatności na wskazany na fakturze rachunek bankowy Wykonawcy ujawniony w wykazie podmiotów zarejestrowanych jako podatnicy VAT, niezarejestrowanych oraz wykreślonych i przywróconych do rejestru VAT prowadzonym przez Szefa Krajowej Administracji Skarbowej (dalej: „Biała lista”) i będący rachunkiem, dla którego zgodnie z Rozdziałem 3a ustawy z dnia 29 sierpnia 1997 r. – Prawo Bankowe prowadzony jest rachunek VAT.</w:t>
      </w:r>
    </w:p>
    <w:p w14:paraId="0404C07B" w14:textId="77777777" w:rsidR="00BA0C81" w:rsidRPr="001E722A" w:rsidRDefault="00BA0C81" w:rsidP="00505A0F">
      <w:pPr>
        <w:pStyle w:val="Default"/>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59" w:lineRule="auto"/>
        <w:ind w:left="284" w:hanging="284"/>
        <w:jc w:val="both"/>
        <w:rPr>
          <w:rFonts w:asciiTheme="minorHAnsi" w:hAnsiTheme="minorHAnsi" w:cstheme="minorHAnsi"/>
          <w:sz w:val="20"/>
          <w:szCs w:val="20"/>
        </w:rPr>
      </w:pPr>
      <w:r w:rsidRPr="001E722A">
        <w:rPr>
          <w:rFonts w:asciiTheme="minorHAnsi" w:hAnsiTheme="minorHAnsi" w:cstheme="minorHAnsi"/>
          <w:sz w:val="20"/>
          <w:szCs w:val="20"/>
        </w:rPr>
        <w:t xml:space="preserve">W razie rozbieżności między rachunkiem wskazanym na fakturze, a rachunkiem wskazanym na Białej liście, Zamawiający uprawniony jest do uregulowania płatności na rachunek wskazany na Białej liście jako rachunek Wykonawcy. Zapłata na rachunek wskazany na Białej liście jako rachunek Wykonawcy skutkuje wygaśnięciem zobowiązania Zamawiającego wobec Wykonawcy. </w:t>
      </w:r>
    </w:p>
    <w:p w14:paraId="4558F078" w14:textId="77777777" w:rsidR="00BA0C81" w:rsidRPr="001E722A" w:rsidRDefault="00BA0C81" w:rsidP="00505A0F">
      <w:pPr>
        <w:pStyle w:val="Default"/>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59" w:lineRule="auto"/>
        <w:ind w:left="284" w:hanging="284"/>
        <w:jc w:val="both"/>
        <w:rPr>
          <w:rFonts w:asciiTheme="minorHAnsi" w:hAnsiTheme="minorHAnsi" w:cstheme="minorHAnsi"/>
          <w:sz w:val="20"/>
          <w:szCs w:val="20"/>
        </w:rPr>
      </w:pPr>
      <w:r w:rsidRPr="001E722A">
        <w:rPr>
          <w:rFonts w:asciiTheme="minorHAnsi" w:hAnsiTheme="minorHAnsi" w:cstheme="minorHAnsi"/>
          <w:sz w:val="20"/>
          <w:szCs w:val="20"/>
        </w:rPr>
        <w:lastRenderedPageBreak/>
        <w:t>W razie braku ujawnienia rachunku bankowego Wykonawcy na Białej liście, Zamawiający będzie uprawniony do zapłaty wynagrodzenia na rachunek wskazany w fakturze, jednakże z jednoczesnym wypełnieniem obowiązków wynikających z przepisów  prawa, w tym powiadomienia organów administracji karno-skarbowej.</w:t>
      </w:r>
    </w:p>
    <w:p w14:paraId="000E17DF" w14:textId="77777777" w:rsidR="00BA0C81" w:rsidRPr="00FE1A07" w:rsidRDefault="00BA0C81" w:rsidP="00505A0F">
      <w:pPr>
        <w:pStyle w:val="Default"/>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59" w:lineRule="auto"/>
        <w:ind w:left="284" w:hanging="284"/>
        <w:jc w:val="both"/>
        <w:rPr>
          <w:rFonts w:asciiTheme="minorHAnsi" w:hAnsiTheme="minorHAnsi" w:cstheme="minorHAnsi"/>
          <w:sz w:val="20"/>
          <w:szCs w:val="20"/>
        </w:rPr>
      </w:pPr>
      <w:r w:rsidRPr="001E722A">
        <w:rPr>
          <w:rFonts w:asciiTheme="minorHAnsi" w:hAnsiTheme="minorHAnsi" w:cstheme="minorHAnsi"/>
          <w:sz w:val="20"/>
          <w:szCs w:val="20"/>
        </w:rPr>
        <w:t>W zakresie, w jakim do niniejszej Umowy znajdują zastosowanie wynikające z powszechnie obowiązujących przepisów prawa obowiązki związane ze stosowaniem mechanizmu podzielonej płatności (tzw. split payment), Wykonawca</w:t>
      </w:r>
      <w:r w:rsidRPr="00FE1A07">
        <w:rPr>
          <w:rFonts w:asciiTheme="minorHAnsi" w:hAnsiTheme="minorHAnsi" w:cstheme="minorHAnsi"/>
          <w:sz w:val="20"/>
          <w:szCs w:val="20"/>
        </w:rPr>
        <w:t xml:space="preserve"> zobowiązany jest poprawnie wykonać ww. obowiązku, w tym prawidłowo oznaczyć wystawiane faktury. </w:t>
      </w:r>
    </w:p>
    <w:p w14:paraId="37B6652F" w14:textId="77777777" w:rsidR="00BA0C81" w:rsidRPr="00892A58" w:rsidRDefault="00BA0C81" w:rsidP="00505A0F">
      <w:pPr>
        <w:pStyle w:val="Default"/>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59" w:lineRule="auto"/>
        <w:ind w:left="284" w:hanging="284"/>
        <w:jc w:val="both"/>
        <w:rPr>
          <w:rFonts w:asciiTheme="minorHAnsi" w:hAnsiTheme="minorHAnsi" w:cstheme="minorHAnsi"/>
          <w:color w:val="auto"/>
          <w:sz w:val="20"/>
          <w:szCs w:val="20"/>
        </w:rPr>
      </w:pPr>
      <w:r w:rsidRPr="00FE1A07">
        <w:rPr>
          <w:rFonts w:asciiTheme="minorHAnsi" w:hAnsiTheme="minorHAnsi" w:cstheme="minorHAnsi"/>
          <w:sz w:val="20"/>
          <w:szCs w:val="20"/>
        </w:rPr>
        <w:t xml:space="preserve">Wykonawca </w:t>
      </w:r>
      <w:r w:rsidRPr="00892A58">
        <w:rPr>
          <w:rFonts w:asciiTheme="minorHAnsi" w:hAnsiTheme="minorHAnsi" w:cstheme="minorHAnsi"/>
          <w:color w:val="auto"/>
          <w:sz w:val="20"/>
          <w:szCs w:val="20"/>
        </w:rPr>
        <w:t xml:space="preserve">wystawi fakturę używając następujących danych Zamawiającego: </w:t>
      </w:r>
    </w:p>
    <w:p w14:paraId="6B548521" w14:textId="77777777" w:rsidR="00BA0C81" w:rsidRPr="00892A58" w:rsidRDefault="00BA0C81" w:rsidP="00505A0F">
      <w:pPr>
        <w:pStyle w:val="Default"/>
        <w:spacing w:line="259" w:lineRule="auto"/>
        <w:ind w:left="425"/>
        <w:jc w:val="both"/>
        <w:rPr>
          <w:rFonts w:asciiTheme="minorHAnsi" w:hAnsiTheme="minorHAnsi" w:cstheme="minorHAnsi"/>
          <w:color w:val="auto"/>
          <w:sz w:val="20"/>
          <w:szCs w:val="20"/>
        </w:rPr>
      </w:pPr>
      <w:r w:rsidRPr="00892A58">
        <w:rPr>
          <w:rFonts w:asciiTheme="minorHAnsi" w:hAnsiTheme="minorHAnsi" w:cstheme="minorHAnsi"/>
          <w:b/>
          <w:bCs/>
          <w:i/>
          <w:iCs/>
          <w:color w:val="auto"/>
          <w:sz w:val="20"/>
          <w:szCs w:val="20"/>
        </w:rPr>
        <w:t xml:space="preserve">Polskie Wydawnictwo Muzyczne </w:t>
      </w:r>
    </w:p>
    <w:p w14:paraId="24842E4A" w14:textId="77777777" w:rsidR="00BA0C81" w:rsidRPr="00892A58" w:rsidRDefault="00BA0C81" w:rsidP="00505A0F">
      <w:pPr>
        <w:pStyle w:val="Default"/>
        <w:spacing w:line="259" w:lineRule="auto"/>
        <w:ind w:left="425"/>
        <w:jc w:val="both"/>
        <w:rPr>
          <w:rFonts w:asciiTheme="minorHAnsi" w:hAnsiTheme="minorHAnsi" w:cstheme="minorHAnsi"/>
          <w:color w:val="auto"/>
          <w:sz w:val="20"/>
          <w:szCs w:val="20"/>
        </w:rPr>
      </w:pPr>
      <w:r w:rsidRPr="00892A58">
        <w:rPr>
          <w:rFonts w:asciiTheme="minorHAnsi" w:hAnsiTheme="minorHAnsi" w:cstheme="minorHAnsi"/>
          <w:b/>
          <w:bCs/>
          <w:i/>
          <w:iCs/>
          <w:color w:val="auto"/>
          <w:sz w:val="20"/>
          <w:szCs w:val="20"/>
        </w:rPr>
        <w:t xml:space="preserve">al. Krasińskiego 11a </w:t>
      </w:r>
    </w:p>
    <w:p w14:paraId="7DF0848D" w14:textId="77777777" w:rsidR="00BA0C81" w:rsidRPr="00892A58" w:rsidRDefault="00BA0C81" w:rsidP="00505A0F">
      <w:pPr>
        <w:pStyle w:val="Default"/>
        <w:spacing w:line="259" w:lineRule="auto"/>
        <w:ind w:left="425"/>
        <w:jc w:val="both"/>
        <w:rPr>
          <w:rFonts w:asciiTheme="minorHAnsi" w:hAnsiTheme="minorHAnsi" w:cstheme="minorHAnsi"/>
          <w:color w:val="auto"/>
          <w:sz w:val="20"/>
          <w:szCs w:val="20"/>
        </w:rPr>
      </w:pPr>
      <w:r w:rsidRPr="00892A58">
        <w:rPr>
          <w:rFonts w:asciiTheme="minorHAnsi" w:hAnsiTheme="minorHAnsi" w:cstheme="minorHAnsi"/>
          <w:b/>
          <w:bCs/>
          <w:i/>
          <w:iCs/>
          <w:color w:val="auto"/>
          <w:sz w:val="20"/>
          <w:szCs w:val="20"/>
        </w:rPr>
        <w:t xml:space="preserve">31- 111 Kraków, </w:t>
      </w:r>
    </w:p>
    <w:p w14:paraId="0F1A13DB" w14:textId="77777777" w:rsidR="00BA0C81" w:rsidRPr="00892A58" w:rsidRDefault="00BA0C81" w:rsidP="00505A0F">
      <w:pPr>
        <w:pStyle w:val="Default"/>
        <w:spacing w:line="259" w:lineRule="auto"/>
        <w:ind w:left="425"/>
        <w:jc w:val="both"/>
        <w:rPr>
          <w:rFonts w:asciiTheme="minorHAnsi" w:hAnsiTheme="minorHAnsi" w:cstheme="minorHAnsi"/>
          <w:color w:val="auto"/>
          <w:sz w:val="20"/>
          <w:szCs w:val="20"/>
        </w:rPr>
      </w:pPr>
      <w:r w:rsidRPr="00892A58">
        <w:rPr>
          <w:rFonts w:asciiTheme="minorHAnsi" w:hAnsiTheme="minorHAnsi" w:cstheme="minorHAnsi"/>
          <w:b/>
          <w:bCs/>
          <w:i/>
          <w:iCs/>
          <w:color w:val="auto"/>
          <w:sz w:val="20"/>
          <w:szCs w:val="20"/>
        </w:rPr>
        <w:t xml:space="preserve">NIP: 676-250-22-46 </w:t>
      </w:r>
    </w:p>
    <w:p w14:paraId="76786B22" w14:textId="77777777" w:rsidR="00BA0C81" w:rsidRPr="00892A58" w:rsidRDefault="00BA0C81" w:rsidP="00505A0F">
      <w:pPr>
        <w:pStyle w:val="Default"/>
        <w:spacing w:line="259" w:lineRule="auto"/>
        <w:ind w:left="425"/>
        <w:jc w:val="both"/>
        <w:rPr>
          <w:rFonts w:asciiTheme="minorHAnsi" w:hAnsiTheme="minorHAnsi" w:cstheme="minorHAnsi"/>
          <w:color w:val="auto"/>
          <w:sz w:val="20"/>
          <w:szCs w:val="20"/>
        </w:rPr>
      </w:pPr>
      <w:r w:rsidRPr="00892A58">
        <w:rPr>
          <w:rFonts w:asciiTheme="minorHAnsi" w:hAnsiTheme="minorHAnsi" w:cstheme="minorHAnsi"/>
          <w:b/>
          <w:bCs/>
          <w:i/>
          <w:iCs/>
          <w:color w:val="auto"/>
          <w:sz w:val="20"/>
          <w:szCs w:val="20"/>
        </w:rPr>
        <w:t xml:space="preserve">REGON: 363717113 </w:t>
      </w:r>
    </w:p>
    <w:p w14:paraId="04B2E87F" w14:textId="77777777" w:rsidR="00BA0C81" w:rsidRPr="00892A58" w:rsidRDefault="00BA0C81" w:rsidP="00505A0F">
      <w:pPr>
        <w:pStyle w:val="Default"/>
        <w:spacing w:line="259" w:lineRule="auto"/>
        <w:ind w:left="425" w:hanging="141"/>
        <w:jc w:val="both"/>
        <w:rPr>
          <w:rFonts w:asciiTheme="minorHAnsi" w:hAnsiTheme="minorHAnsi" w:cstheme="minorHAnsi"/>
          <w:color w:val="auto"/>
          <w:sz w:val="20"/>
          <w:szCs w:val="20"/>
        </w:rPr>
      </w:pPr>
      <w:r w:rsidRPr="00892A58">
        <w:rPr>
          <w:rFonts w:asciiTheme="minorHAnsi" w:hAnsiTheme="minorHAnsi" w:cstheme="minorHAnsi"/>
          <w:color w:val="auto"/>
          <w:sz w:val="20"/>
          <w:szCs w:val="20"/>
        </w:rPr>
        <w:t>Na fakturze Wykonawca zobowiązany jest podać numer Umowy.</w:t>
      </w:r>
    </w:p>
    <w:p w14:paraId="5E8E0E67" w14:textId="77777777" w:rsidR="00BA0C81" w:rsidRPr="00B962FF" w:rsidRDefault="00BA0C81" w:rsidP="00505A0F">
      <w:pPr>
        <w:pStyle w:val="Default"/>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59" w:lineRule="auto"/>
        <w:ind w:left="284" w:hanging="284"/>
        <w:jc w:val="both"/>
        <w:rPr>
          <w:rFonts w:asciiTheme="minorHAnsi" w:hAnsiTheme="minorHAnsi" w:cstheme="minorHAnsi"/>
          <w:sz w:val="20"/>
          <w:szCs w:val="20"/>
        </w:rPr>
      </w:pPr>
      <w:r w:rsidRPr="00892A58">
        <w:rPr>
          <w:rFonts w:asciiTheme="minorHAnsi" w:hAnsiTheme="minorHAnsi" w:cstheme="minorHAnsi"/>
          <w:color w:val="auto"/>
          <w:sz w:val="20"/>
          <w:szCs w:val="20"/>
        </w:rPr>
        <w:t xml:space="preserve">Za dzień zapłaty Strony przyjmują </w:t>
      </w:r>
      <w:r w:rsidRPr="00B962FF">
        <w:rPr>
          <w:rFonts w:asciiTheme="minorHAnsi" w:hAnsiTheme="minorHAnsi" w:cstheme="minorHAnsi"/>
          <w:sz w:val="20"/>
          <w:szCs w:val="20"/>
        </w:rPr>
        <w:t xml:space="preserve">datę obciążenia rachunku bankowego Zamawiającego. </w:t>
      </w:r>
    </w:p>
    <w:p w14:paraId="0ACB5D16" w14:textId="77777777" w:rsidR="00BA0C81" w:rsidRDefault="00BA0C81" w:rsidP="00505A0F">
      <w:pPr>
        <w:pStyle w:val="Default"/>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59" w:lineRule="auto"/>
        <w:ind w:left="284" w:hanging="284"/>
        <w:jc w:val="both"/>
        <w:rPr>
          <w:rFonts w:asciiTheme="minorHAnsi" w:hAnsiTheme="minorHAnsi" w:cstheme="minorHAnsi"/>
          <w:sz w:val="20"/>
          <w:szCs w:val="20"/>
        </w:rPr>
      </w:pPr>
      <w:r w:rsidRPr="00B962FF">
        <w:rPr>
          <w:rFonts w:asciiTheme="minorHAnsi" w:hAnsiTheme="minorHAnsi" w:cstheme="minorHAnsi"/>
          <w:sz w:val="20"/>
          <w:szCs w:val="20"/>
        </w:rPr>
        <w:t xml:space="preserve">Cesja wierzytelności Wykonawcy w stosunku do Zamawiającego może nastąpić wyłącznie za </w:t>
      </w:r>
      <w:r>
        <w:rPr>
          <w:rFonts w:asciiTheme="minorHAnsi" w:hAnsiTheme="minorHAnsi" w:cstheme="minorHAnsi"/>
          <w:sz w:val="20"/>
          <w:szCs w:val="20"/>
        </w:rPr>
        <w:t xml:space="preserve">uprzednią </w:t>
      </w:r>
      <w:r w:rsidRPr="00B962FF">
        <w:rPr>
          <w:rFonts w:asciiTheme="minorHAnsi" w:hAnsiTheme="minorHAnsi" w:cstheme="minorHAnsi"/>
          <w:sz w:val="20"/>
          <w:szCs w:val="20"/>
        </w:rPr>
        <w:t xml:space="preserve">zgodą Zamawiającego, wyrażoną pod rygorem nieważności w formie pisemnej. </w:t>
      </w:r>
    </w:p>
    <w:p w14:paraId="63BB968D" w14:textId="1C713CF4" w:rsidR="00BA0C81" w:rsidRPr="00505A0F" w:rsidRDefault="00BA0C81" w:rsidP="00505A0F">
      <w:pPr>
        <w:pStyle w:val="Default"/>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59" w:lineRule="auto"/>
        <w:ind w:left="284" w:hanging="284"/>
        <w:jc w:val="both"/>
        <w:rPr>
          <w:rFonts w:asciiTheme="minorHAnsi" w:hAnsiTheme="minorHAnsi" w:cstheme="minorHAnsi"/>
          <w:sz w:val="20"/>
          <w:szCs w:val="20"/>
        </w:rPr>
      </w:pPr>
      <w:r w:rsidRPr="001E722A">
        <w:rPr>
          <w:rFonts w:asciiTheme="minorHAnsi" w:hAnsiTheme="minorHAnsi" w:cstheme="minorHAnsi"/>
          <w:sz w:val="20"/>
          <w:szCs w:val="20"/>
        </w:rPr>
        <w:t>Wykonawca oświadcza, że wyraża zgodę na potrącenie z wynagrodzenia roszczeń PWM związanych z niewykonaniem lub nienależytym wykonaniem Umowy, a w szczególności zastrzeżonych w Umowie kar umownych.</w:t>
      </w:r>
    </w:p>
    <w:p w14:paraId="4C2AB597" w14:textId="4503EFFC" w:rsidR="005032E0" w:rsidRPr="00D160A5" w:rsidRDefault="00BA0C81" w:rsidP="00505A0F">
      <w:pPr>
        <w:pStyle w:val="Akapitzlist"/>
        <w:numPr>
          <w:ilvl w:val="0"/>
          <w:numId w:val="14"/>
        </w:numPr>
        <w:tabs>
          <w:tab w:val="clear" w:pos="708"/>
          <w:tab w:val="left" w:pos="993"/>
          <w:tab w:val="left" w:pos="1134"/>
        </w:tabs>
        <w:spacing w:after="0" w:line="259" w:lineRule="auto"/>
        <w:ind w:left="284" w:hanging="284"/>
        <w:jc w:val="both"/>
        <w:rPr>
          <w:rFonts w:asciiTheme="minorHAnsi" w:hAnsiTheme="minorHAnsi" w:cstheme="minorHAnsi"/>
          <w:sz w:val="20"/>
          <w:szCs w:val="20"/>
        </w:rPr>
      </w:pPr>
      <w:r>
        <w:rPr>
          <w:rFonts w:asciiTheme="minorHAnsi" w:hAnsiTheme="minorHAnsi" w:cstheme="minorHAnsi"/>
          <w:sz w:val="20"/>
          <w:szCs w:val="20"/>
        </w:rPr>
        <w:t>Określenie w ust. 1 k</w:t>
      </w:r>
      <w:r w:rsidR="00B53960" w:rsidRPr="00D160A5">
        <w:rPr>
          <w:rFonts w:asciiTheme="minorHAnsi" w:hAnsiTheme="minorHAnsi" w:cstheme="minorHAnsi"/>
          <w:sz w:val="20"/>
          <w:szCs w:val="20"/>
        </w:rPr>
        <w:t>wot</w:t>
      </w:r>
      <w:r>
        <w:rPr>
          <w:rFonts w:asciiTheme="minorHAnsi" w:hAnsiTheme="minorHAnsi" w:cstheme="minorHAnsi"/>
          <w:sz w:val="20"/>
          <w:szCs w:val="20"/>
        </w:rPr>
        <w:t>y</w:t>
      </w:r>
      <w:r w:rsidR="00B53960" w:rsidRPr="00D160A5">
        <w:rPr>
          <w:rFonts w:asciiTheme="minorHAnsi" w:hAnsiTheme="minorHAnsi" w:cstheme="minorHAnsi"/>
          <w:sz w:val="20"/>
          <w:szCs w:val="20"/>
        </w:rPr>
        <w:t xml:space="preserve"> maksymaln</w:t>
      </w:r>
      <w:r>
        <w:rPr>
          <w:rFonts w:asciiTheme="minorHAnsi" w:hAnsiTheme="minorHAnsi" w:cstheme="minorHAnsi"/>
          <w:sz w:val="20"/>
          <w:szCs w:val="20"/>
        </w:rPr>
        <w:t xml:space="preserve">ej wynagrodzenia Wykonawcy </w:t>
      </w:r>
      <w:r w:rsidR="00B53960" w:rsidRPr="00D160A5">
        <w:rPr>
          <w:rFonts w:asciiTheme="minorHAnsi" w:hAnsiTheme="minorHAnsi" w:cstheme="minorHAnsi"/>
          <w:sz w:val="20"/>
          <w:szCs w:val="20"/>
        </w:rPr>
        <w:t xml:space="preserve">nie stanowi zobowiązania Zamawiającego do jej </w:t>
      </w:r>
      <w:r>
        <w:rPr>
          <w:rFonts w:asciiTheme="minorHAnsi" w:hAnsiTheme="minorHAnsi" w:cstheme="minorHAnsi"/>
          <w:sz w:val="20"/>
          <w:szCs w:val="20"/>
        </w:rPr>
        <w:t>zapłaty w całości</w:t>
      </w:r>
      <w:r w:rsidR="00B53960" w:rsidRPr="00D160A5">
        <w:rPr>
          <w:rFonts w:asciiTheme="minorHAnsi" w:hAnsiTheme="minorHAnsi" w:cstheme="minorHAnsi"/>
          <w:sz w:val="20"/>
          <w:szCs w:val="20"/>
        </w:rPr>
        <w:t>, ani też podstawy do dochodzenia przez Wykonawcę roszczeń odszkodowawczych z tytułu niewykorzystania tej kwoty.</w:t>
      </w:r>
    </w:p>
    <w:p w14:paraId="5B1EA49B" w14:textId="77777777" w:rsidR="00621FF1" w:rsidRDefault="00621FF1" w:rsidP="00505A0F">
      <w:pPr>
        <w:tabs>
          <w:tab w:val="clear" w:pos="708"/>
          <w:tab w:val="left" w:pos="993"/>
          <w:tab w:val="left" w:pos="1134"/>
        </w:tabs>
        <w:spacing w:after="0"/>
        <w:jc w:val="both"/>
        <w:rPr>
          <w:rFonts w:asciiTheme="minorHAnsi" w:hAnsiTheme="minorHAnsi" w:cstheme="minorHAnsi"/>
          <w:sz w:val="20"/>
          <w:szCs w:val="20"/>
        </w:rPr>
      </w:pPr>
    </w:p>
    <w:p w14:paraId="485A1C90" w14:textId="77777777" w:rsidR="005032E0" w:rsidRPr="00D160A5" w:rsidRDefault="00B53960" w:rsidP="00505A0F">
      <w:pPr>
        <w:pStyle w:val="Domylnie"/>
        <w:spacing w:after="0" w:line="259" w:lineRule="auto"/>
        <w:jc w:val="center"/>
        <w:rPr>
          <w:rFonts w:asciiTheme="minorHAnsi" w:hAnsiTheme="minorHAnsi" w:cstheme="minorHAnsi"/>
          <w:sz w:val="20"/>
          <w:szCs w:val="20"/>
        </w:rPr>
      </w:pPr>
      <w:r w:rsidRPr="00D160A5">
        <w:rPr>
          <w:rFonts w:asciiTheme="minorHAnsi" w:hAnsiTheme="minorHAnsi" w:cstheme="minorHAnsi"/>
          <w:b/>
          <w:sz w:val="20"/>
          <w:szCs w:val="20"/>
        </w:rPr>
        <w:t>§ 6</w:t>
      </w:r>
    </w:p>
    <w:p w14:paraId="440690DC" w14:textId="77777777" w:rsidR="005032E0" w:rsidRPr="00D160A5" w:rsidRDefault="00B53960" w:rsidP="00505A0F">
      <w:pPr>
        <w:pStyle w:val="Domylnie"/>
        <w:spacing w:after="0" w:line="259" w:lineRule="auto"/>
        <w:jc w:val="center"/>
        <w:rPr>
          <w:rFonts w:asciiTheme="minorHAnsi" w:hAnsiTheme="minorHAnsi" w:cstheme="minorHAnsi"/>
          <w:sz w:val="20"/>
          <w:szCs w:val="20"/>
        </w:rPr>
      </w:pPr>
      <w:r w:rsidRPr="00D160A5">
        <w:rPr>
          <w:rFonts w:asciiTheme="minorHAnsi" w:hAnsiTheme="minorHAnsi" w:cstheme="minorHAnsi"/>
          <w:b/>
          <w:i/>
          <w:sz w:val="20"/>
          <w:szCs w:val="20"/>
        </w:rPr>
        <w:t>Kary umowne</w:t>
      </w:r>
    </w:p>
    <w:p w14:paraId="4AF02BE0" w14:textId="671F92BE" w:rsidR="005032E0" w:rsidRPr="00D160A5" w:rsidRDefault="00B53960" w:rsidP="00505A0F">
      <w:pPr>
        <w:pStyle w:val="Domylnie"/>
        <w:numPr>
          <w:ilvl w:val="0"/>
          <w:numId w:val="4"/>
        </w:numPr>
        <w:tabs>
          <w:tab w:val="clear" w:pos="708"/>
          <w:tab w:val="left" w:pos="0"/>
        </w:tabs>
        <w:spacing w:after="0" w:line="259" w:lineRule="auto"/>
        <w:ind w:left="284" w:hanging="284"/>
        <w:jc w:val="both"/>
        <w:rPr>
          <w:rFonts w:asciiTheme="minorHAnsi" w:hAnsiTheme="minorHAnsi" w:cstheme="minorHAnsi"/>
          <w:sz w:val="20"/>
          <w:szCs w:val="20"/>
        </w:rPr>
      </w:pPr>
      <w:r w:rsidRPr="00D160A5">
        <w:rPr>
          <w:rFonts w:asciiTheme="minorHAnsi" w:hAnsiTheme="minorHAnsi" w:cstheme="minorHAnsi"/>
          <w:sz w:val="20"/>
          <w:szCs w:val="20"/>
        </w:rPr>
        <w:t>W razie systematycznego lub rażącego niewykonania przez Wykonawcę swoich obowiązków wskazanych</w:t>
      </w:r>
      <w:r w:rsidR="002859BB">
        <w:rPr>
          <w:rFonts w:asciiTheme="minorHAnsi" w:hAnsiTheme="minorHAnsi" w:cstheme="minorHAnsi"/>
          <w:sz w:val="20"/>
          <w:szCs w:val="20"/>
        </w:rPr>
        <w:t xml:space="preserve">              </w:t>
      </w:r>
      <w:r w:rsidRPr="00D160A5">
        <w:rPr>
          <w:rFonts w:asciiTheme="minorHAnsi" w:hAnsiTheme="minorHAnsi" w:cstheme="minorHAnsi"/>
          <w:sz w:val="20"/>
          <w:szCs w:val="20"/>
        </w:rPr>
        <w:t xml:space="preserve"> w</w:t>
      </w:r>
      <w:r w:rsidR="00126D39" w:rsidRPr="00D160A5">
        <w:rPr>
          <w:rFonts w:asciiTheme="minorHAnsi" w:hAnsiTheme="minorHAnsi" w:cstheme="minorHAnsi"/>
          <w:sz w:val="20"/>
          <w:szCs w:val="20"/>
        </w:rPr>
        <w:t> </w:t>
      </w:r>
      <w:r w:rsidRPr="00D160A5">
        <w:rPr>
          <w:rFonts w:asciiTheme="minorHAnsi" w:hAnsiTheme="minorHAnsi" w:cstheme="minorHAnsi"/>
          <w:sz w:val="20"/>
          <w:szCs w:val="20"/>
        </w:rPr>
        <w:t>§</w:t>
      </w:r>
      <w:r w:rsidR="002859BB">
        <w:rPr>
          <w:rFonts w:asciiTheme="minorHAnsi" w:hAnsiTheme="minorHAnsi" w:cstheme="minorHAnsi"/>
          <w:sz w:val="20"/>
          <w:szCs w:val="20"/>
        </w:rPr>
        <w:t xml:space="preserve"> </w:t>
      </w:r>
      <w:r w:rsidRPr="00D160A5">
        <w:rPr>
          <w:rFonts w:asciiTheme="minorHAnsi" w:hAnsiTheme="minorHAnsi" w:cstheme="minorHAnsi"/>
          <w:sz w:val="20"/>
          <w:szCs w:val="20"/>
        </w:rPr>
        <w:t>1 ust. 3 pkt 1)-6), §</w:t>
      </w:r>
      <w:r w:rsidR="002859BB">
        <w:rPr>
          <w:rFonts w:asciiTheme="minorHAnsi" w:hAnsiTheme="minorHAnsi" w:cstheme="minorHAnsi"/>
          <w:sz w:val="20"/>
          <w:szCs w:val="20"/>
        </w:rPr>
        <w:t xml:space="preserve"> </w:t>
      </w:r>
      <w:r w:rsidRPr="00D160A5">
        <w:rPr>
          <w:rFonts w:asciiTheme="minorHAnsi" w:hAnsiTheme="minorHAnsi" w:cstheme="minorHAnsi"/>
          <w:sz w:val="20"/>
          <w:szCs w:val="20"/>
        </w:rPr>
        <w:t>2 i §</w:t>
      </w:r>
      <w:r w:rsidR="002859BB">
        <w:rPr>
          <w:rFonts w:asciiTheme="minorHAnsi" w:hAnsiTheme="minorHAnsi" w:cstheme="minorHAnsi"/>
          <w:sz w:val="20"/>
          <w:szCs w:val="20"/>
        </w:rPr>
        <w:t xml:space="preserve"> </w:t>
      </w:r>
      <w:r w:rsidRPr="00D160A5">
        <w:rPr>
          <w:rFonts w:asciiTheme="minorHAnsi" w:hAnsiTheme="minorHAnsi" w:cstheme="minorHAnsi"/>
          <w:sz w:val="20"/>
          <w:szCs w:val="20"/>
        </w:rPr>
        <w:t>9, Zamawiający może rozwiązać Umowę w trybie natychmiastowym.</w:t>
      </w:r>
    </w:p>
    <w:p w14:paraId="7AD0160D" w14:textId="77777777" w:rsidR="005032E0" w:rsidRPr="000B6A39" w:rsidRDefault="00B53960" w:rsidP="00505A0F">
      <w:pPr>
        <w:pStyle w:val="Domylnie"/>
        <w:numPr>
          <w:ilvl w:val="0"/>
          <w:numId w:val="4"/>
        </w:numPr>
        <w:tabs>
          <w:tab w:val="clear" w:pos="708"/>
          <w:tab w:val="left" w:pos="0"/>
        </w:tabs>
        <w:spacing w:after="0" w:line="259" w:lineRule="auto"/>
        <w:ind w:left="284" w:hanging="284"/>
        <w:jc w:val="both"/>
        <w:rPr>
          <w:rFonts w:asciiTheme="minorHAnsi" w:hAnsiTheme="minorHAnsi" w:cstheme="minorHAnsi"/>
          <w:sz w:val="20"/>
          <w:szCs w:val="20"/>
        </w:rPr>
      </w:pPr>
      <w:r w:rsidRPr="00D160A5">
        <w:rPr>
          <w:rFonts w:asciiTheme="minorHAnsi" w:hAnsiTheme="minorHAnsi" w:cstheme="minorHAnsi"/>
          <w:sz w:val="20"/>
          <w:szCs w:val="20"/>
        </w:rPr>
        <w:t>Zamawiający może naliczyć Wykonawcy</w:t>
      </w:r>
      <w:r w:rsidRPr="000B6A39">
        <w:rPr>
          <w:rFonts w:asciiTheme="minorHAnsi" w:hAnsiTheme="minorHAnsi" w:cstheme="minorHAnsi"/>
          <w:sz w:val="20"/>
          <w:szCs w:val="20"/>
        </w:rPr>
        <w:t xml:space="preserve"> kary umowne w następujących przypadkach:</w:t>
      </w:r>
    </w:p>
    <w:p w14:paraId="1BEADD39" w14:textId="512D97C3" w:rsidR="005032E0" w:rsidRPr="000B6A39" w:rsidRDefault="00BA0C81" w:rsidP="00505A0F">
      <w:pPr>
        <w:pStyle w:val="Domylnie"/>
        <w:numPr>
          <w:ilvl w:val="1"/>
          <w:numId w:val="13"/>
        </w:numPr>
        <w:tabs>
          <w:tab w:val="left" w:pos="284"/>
        </w:tabs>
        <w:spacing w:after="0" w:line="259" w:lineRule="auto"/>
        <w:ind w:left="709" w:hanging="425"/>
        <w:jc w:val="both"/>
        <w:rPr>
          <w:rFonts w:asciiTheme="minorHAnsi" w:hAnsiTheme="minorHAnsi" w:cstheme="minorHAnsi"/>
          <w:sz w:val="20"/>
          <w:szCs w:val="20"/>
        </w:rPr>
      </w:pPr>
      <w:r>
        <w:rPr>
          <w:rFonts w:asciiTheme="minorHAnsi" w:hAnsiTheme="minorHAnsi" w:cstheme="minorHAnsi"/>
          <w:sz w:val="20"/>
          <w:szCs w:val="20"/>
        </w:rPr>
        <w:t>z</w:t>
      </w:r>
      <w:r w:rsidR="00B53960" w:rsidRPr="000B6A39">
        <w:rPr>
          <w:rFonts w:asciiTheme="minorHAnsi" w:hAnsiTheme="minorHAnsi" w:cstheme="minorHAnsi"/>
          <w:sz w:val="20"/>
          <w:szCs w:val="20"/>
        </w:rPr>
        <w:t>a niewykonanie przez Wykonawcę poszczególnego zamówienia, w tym niewykonanie poszczególnego zamówienia w terminie wskazanym przez Zamawiającego - 5% maksymalnego wynagrodzenia brutto określonego w §</w:t>
      </w:r>
      <w:r w:rsidR="002859BB">
        <w:rPr>
          <w:rFonts w:asciiTheme="minorHAnsi" w:hAnsiTheme="minorHAnsi" w:cstheme="minorHAnsi"/>
          <w:sz w:val="20"/>
          <w:szCs w:val="20"/>
        </w:rPr>
        <w:t xml:space="preserve"> </w:t>
      </w:r>
      <w:r w:rsidR="00B53960" w:rsidRPr="000B6A39">
        <w:rPr>
          <w:rFonts w:asciiTheme="minorHAnsi" w:hAnsiTheme="minorHAnsi" w:cstheme="minorHAnsi"/>
          <w:sz w:val="20"/>
          <w:szCs w:val="20"/>
        </w:rPr>
        <w:t>5 ust. 1.</w:t>
      </w:r>
    </w:p>
    <w:p w14:paraId="1C3587C9" w14:textId="38368363" w:rsidR="005032E0" w:rsidRPr="000B6A39" w:rsidRDefault="00BA0C81" w:rsidP="00505A0F">
      <w:pPr>
        <w:pStyle w:val="Domylnie"/>
        <w:numPr>
          <w:ilvl w:val="1"/>
          <w:numId w:val="13"/>
        </w:numPr>
        <w:tabs>
          <w:tab w:val="left" w:pos="284"/>
        </w:tabs>
        <w:spacing w:after="0" w:line="259" w:lineRule="auto"/>
        <w:ind w:left="709" w:hanging="425"/>
        <w:jc w:val="both"/>
        <w:rPr>
          <w:rFonts w:asciiTheme="minorHAnsi" w:hAnsiTheme="minorHAnsi" w:cstheme="minorHAnsi"/>
          <w:sz w:val="20"/>
          <w:szCs w:val="20"/>
        </w:rPr>
      </w:pPr>
      <w:r>
        <w:rPr>
          <w:rFonts w:asciiTheme="minorHAnsi" w:hAnsiTheme="minorHAnsi" w:cstheme="minorHAnsi"/>
          <w:sz w:val="20"/>
          <w:szCs w:val="20"/>
        </w:rPr>
        <w:t>za</w:t>
      </w:r>
      <w:r w:rsidR="00B53960" w:rsidRPr="000B6A39">
        <w:rPr>
          <w:rFonts w:asciiTheme="minorHAnsi" w:hAnsiTheme="minorHAnsi" w:cstheme="minorHAnsi"/>
          <w:sz w:val="20"/>
          <w:szCs w:val="20"/>
        </w:rPr>
        <w:t xml:space="preserve"> nienależyte wykonanie poszczególnego zamówienia przez Wykonawcę, przez które należy rozumieć m.in. wykonanie usługi niezgodnie z §</w:t>
      </w:r>
      <w:r w:rsidR="002859BB">
        <w:rPr>
          <w:rFonts w:asciiTheme="minorHAnsi" w:hAnsiTheme="minorHAnsi" w:cstheme="minorHAnsi"/>
          <w:sz w:val="20"/>
          <w:szCs w:val="20"/>
        </w:rPr>
        <w:t xml:space="preserve"> </w:t>
      </w:r>
      <w:r w:rsidR="00B53960" w:rsidRPr="000B6A39">
        <w:rPr>
          <w:rFonts w:asciiTheme="minorHAnsi" w:hAnsiTheme="minorHAnsi" w:cstheme="minorHAnsi"/>
          <w:sz w:val="20"/>
          <w:szCs w:val="20"/>
        </w:rPr>
        <w:t>1 ust. 3 pkt 1)-6), §</w:t>
      </w:r>
      <w:r w:rsidR="002859BB">
        <w:rPr>
          <w:rFonts w:asciiTheme="minorHAnsi" w:hAnsiTheme="minorHAnsi" w:cstheme="minorHAnsi"/>
          <w:sz w:val="20"/>
          <w:szCs w:val="20"/>
        </w:rPr>
        <w:t xml:space="preserve"> </w:t>
      </w:r>
      <w:r w:rsidR="00B53960" w:rsidRPr="000B6A39">
        <w:rPr>
          <w:rFonts w:asciiTheme="minorHAnsi" w:hAnsiTheme="minorHAnsi" w:cstheme="minorHAnsi"/>
          <w:sz w:val="20"/>
          <w:szCs w:val="20"/>
        </w:rPr>
        <w:t>2 -5% należnego Wykonawcy wynagrodzenia brutto za poszczególne zamówienie, za każde uchybienie w wykonaniu zamówienia stwierdzone na protokole odbioru.</w:t>
      </w:r>
    </w:p>
    <w:p w14:paraId="4CA6E6B6" w14:textId="2AE10ABD" w:rsidR="005032E0" w:rsidRPr="000B6A39" w:rsidRDefault="00BA0C81" w:rsidP="00505A0F">
      <w:pPr>
        <w:pStyle w:val="Domylnie"/>
        <w:numPr>
          <w:ilvl w:val="1"/>
          <w:numId w:val="13"/>
        </w:numPr>
        <w:tabs>
          <w:tab w:val="left" w:pos="284"/>
        </w:tabs>
        <w:spacing w:after="0" w:line="259" w:lineRule="auto"/>
        <w:ind w:left="709" w:hanging="425"/>
        <w:jc w:val="both"/>
        <w:rPr>
          <w:rFonts w:asciiTheme="minorHAnsi" w:hAnsiTheme="minorHAnsi" w:cstheme="minorHAnsi"/>
          <w:sz w:val="20"/>
          <w:szCs w:val="20"/>
        </w:rPr>
      </w:pPr>
      <w:r>
        <w:rPr>
          <w:rFonts w:asciiTheme="minorHAnsi" w:hAnsiTheme="minorHAnsi" w:cstheme="minorHAnsi"/>
          <w:sz w:val="20"/>
          <w:szCs w:val="20"/>
        </w:rPr>
        <w:t>z</w:t>
      </w:r>
      <w:r w:rsidR="00B53960" w:rsidRPr="000B6A39">
        <w:rPr>
          <w:rFonts w:asciiTheme="minorHAnsi" w:hAnsiTheme="minorHAnsi" w:cstheme="minorHAnsi"/>
          <w:sz w:val="20"/>
          <w:szCs w:val="20"/>
        </w:rPr>
        <w:t xml:space="preserve">a rozwiązanie Umowy przez Zamawiającego z przyczyn, o których mowa w ust. 1 - </w:t>
      </w:r>
      <w:r w:rsidR="006247D8" w:rsidRPr="000B6A39">
        <w:rPr>
          <w:rFonts w:asciiTheme="minorHAnsi" w:hAnsiTheme="minorHAnsi" w:cstheme="minorHAnsi"/>
          <w:sz w:val="20"/>
          <w:szCs w:val="20"/>
        </w:rPr>
        <w:t>2</w:t>
      </w:r>
      <w:r w:rsidR="00B53960" w:rsidRPr="000B6A39">
        <w:rPr>
          <w:rFonts w:asciiTheme="minorHAnsi" w:hAnsiTheme="minorHAnsi" w:cstheme="minorHAnsi"/>
          <w:sz w:val="20"/>
          <w:szCs w:val="20"/>
        </w:rPr>
        <w:t>0% maksymalnego wynagrodzenia brutto określonego w §</w:t>
      </w:r>
      <w:r w:rsidR="002859BB">
        <w:rPr>
          <w:rFonts w:asciiTheme="minorHAnsi" w:hAnsiTheme="minorHAnsi" w:cstheme="minorHAnsi"/>
          <w:sz w:val="20"/>
          <w:szCs w:val="20"/>
        </w:rPr>
        <w:t xml:space="preserve"> </w:t>
      </w:r>
      <w:r w:rsidR="00B53960" w:rsidRPr="000B6A39">
        <w:rPr>
          <w:rFonts w:asciiTheme="minorHAnsi" w:hAnsiTheme="minorHAnsi" w:cstheme="minorHAnsi"/>
          <w:sz w:val="20"/>
          <w:szCs w:val="20"/>
        </w:rPr>
        <w:t>5 ust. 1.</w:t>
      </w:r>
    </w:p>
    <w:p w14:paraId="2659321E" w14:textId="77777777" w:rsidR="006247D8" w:rsidRPr="000B6A39" w:rsidRDefault="006247D8" w:rsidP="00505A0F">
      <w:pPr>
        <w:pStyle w:val="Domylnie"/>
        <w:numPr>
          <w:ilvl w:val="0"/>
          <w:numId w:val="4"/>
        </w:numPr>
        <w:tabs>
          <w:tab w:val="clear" w:pos="708"/>
          <w:tab w:val="left" w:pos="284"/>
        </w:tabs>
        <w:spacing w:after="0" w:line="259" w:lineRule="auto"/>
        <w:ind w:left="284" w:hanging="284"/>
        <w:jc w:val="both"/>
        <w:rPr>
          <w:rFonts w:asciiTheme="minorHAnsi" w:hAnsiTheme="minorHAnsi" w:cstheme="minorHAnsi"/>
          <w:sz w:val="20"/>
          <w:szCs w:val="20"/>
        </w:rPr>
      </w:pPr>
      <w:r w:rsidRPr="000B6A39">
        <w:rPr>
          <w:rFonts w:asciiTheme="minorHAnsi" w:hAnsiTheme="minorHAnsi" w:cstheme="minorHAnsi"/>
          <w:sz w:val="20"/>
          <w:szCs w:val="20"/>
        </w:rPr>
        <w:t xml:space="preserve">Kary umowne mogą być naliczane kumulatywnie. </w:t>
      </w:r>
    </w:p>
    <w:p w14:paraId="6EF51923" w14:textId="4E40C883" w:rsidR="005032E0" w:rsidRPr="000B6A39" w:rsidRDefault="00B53960" w:rsidP="00505A0F">
      <w:pPr>
        <w:pStyle w:val="Domylnie"/>
        <w:numPr>
          <w:ilvl w:val="0"/>
          <w:numId w:val="4"/>
        </w:numPr>
        <w:tabs>
          <w:tab w:val="clear" w:pos="708"/>
          <w:tab w:val="left" w:pos="284"/>
        </w:tabs>
        <w:spacing w:after="0" w:line="259" w:lineRule="auto"/>
        <w:ind w:left="284" w:hanging="284"/>
        <w:jc w:val="both"/>
        <w:rPr>
          <w:rFonts w:asciiTheme="minorHAnsi" w:hAnsiTheme="minorHAnsi" w:cstheme="minorHAnsi"/>
          <w:sz w:val="20"/>
          <w:szCs w:val="20"/>
        </w:rPr>
      </w:pPr>
      <w:r w:rsidRPr="000B6A39">
        <w:rPr>
          <w:rFonts w:asciiTheme="minorHAnsi" w:hAnsiTheme="minorHAnsi" w:cstheme="minorHAnsi"/>
          <w:sz w:val="20"/>
          <w:szCs w:val="20"/>
        </w:rPr>
        <w:t>Roszczenie o zapłatę kary umownej nie wyklucza prawa dochodzenia odszkodowania na zasadach ogólnych, jeżeli wysokość szkody przekroczy wysokość zastrzeżonej kary umownej.</w:t>
      </w:r>
    </w:p>
    <w:p w14:paraId="4BD25005" w14:textId="77777777" w:rsidR="005032E0" w:rsidRPr="000B6A39" w:rsidRDefault="00B53960" w:rsidP="00505A0F">
      <w:pPr>
        <w:pStyle w:val="Domylnie"/>
        <w:numPr>
          <w:ilvl w:val="0"/>
          <w:numId w:val="4"/>
        </w:numPr>
        <w:tabs>
          <w:tab w:val="clear" w:pos="708"/>
          <w:tab w:val="left" w:pos="284"/>
        </w:tabs>
        <w:spacing w:after="0" w:line="259" w:lineRule="auto"/>
        <w:ind w:left="284" w:hanging="284"/>
        <w:jc w:val="both"/>
        <w:rPr>
          <w:rFonts w:asciiTheme="minorHAnsi" w:hAnsiTheme="minorHAnsi" w:cstheme="minorHAnsi"/>
          <w:sz w:val="20"/>
          <w:szCs w:val="20"/>
        </w:rPr>
      </w:pPr>
      <w:r w:rsidRPr="000B6A39">
        <w:rPr>
          <w:rFonts w:asciiTheme="minorHAnsi" w:hAnsiTheme="minorHAnsi" w:cstheme="minorHAnsi"/>
          <w:sz w:val="20"/>
          <w:szCs w:val="20"/>
        </w:rPr>
        <w:t>Zamawiający uprawniony jest do potrącenia naliczonych kar umownych z wynagrodzenia należnego Wykonawcy.</w:t>
      </w:r>
    </w:p>
    <w:p w14:paraId="72F74CF0" w14:textId="77777777" w:rsidR="005032E0" w:rsidRPr="000B6A39" w:rsidRDefault="00B53960" w:rsidP="00505A0F">
      <w:pPr>
        <w:pStyle w:val="Domylnie"/>
        <w:spacing w:after="0" w:line="259" w:lineRule="auto"/>
        <w:jc w:val="center"/>
        <w:rPr>
          <w:rFonts w:asciiTheme="minorHAnsi" w:hAnsiTheme="minorHAnsi" w:cstheme="minorHAnsi"/>
          <w:sz w:val="20"/>
          <w:szCs w:val="20"/>
        </w:rPr>
      </w:pPr>
      <w:r w:rsidRPr="000B6A39">
        <w:rPr>
          <w:rFonts w:asciiTheme="minorHAnsi" w:hAnsiTheme="minorHAnsi" w:cstheme="minorHAnsi"/>
          <w:b/>
          <w:sz w:val="20"/>
          <w:szCs w:val="20"/>
        </w:rPr>
        <w:t>§ 7</w:t>
      </w:r>
    </w:p>
    <w:p w14:paraId="144F968A" w14:textId="77777777" w:rsidR="005032E0" w:rsidRPr="000B6A39" w:rsidRDefault="00B53960" w:rsidP="00505A0F">
      <w:pPr>
        <w:pStyle w:val="Domylnie"/>
        <w:spacing w:after="0" w:line="259" w:lineRule="auto"/>
        <w:jc w:val="center"/>
        <w:rPr>
          <w:rFonts w:asciiTheme="minorHAnsi" w:hAnsiTheme="minorHAnsi" w:cstheme="minorHAnsi"/>
          <w:sz w:val="20"/>
          <w:szCs w:val="20"/>
        </w:rPr>
      </w:pPr>
      <w:r w:rsidRPr="000B6A39">
        <w:rPr>
          <w:rFonts w:asciiTheme="minorHAnsi" w:hAnsiTheme="minorHAnsi" w:cstheme="minorHAnsi"/>
          <w:b/>
          <w:i/>
          <w:sz w:val="20"/>
          <w:szCs w:val="20"/>
        </w:rPr>
        <w:t>Termin obowiązywania Umowy</w:t>
      </w:r>
    </w:p>
    <w:p w14:paraId="4C4EEFA5" w14:textId="44B46655" w:rsidR="005032E0" w:rsidRPr="000B6A39" w:rsidRDefault="00B53960" w:rsidP="00505A0F">
      <w:pPr>
        <w:pStyle w:val="Tretekstu"/>
        <w:numPr>
          <w:ilvl w:val="0"/>
          <w:numId w:val="3"/>
        </w:numPr>
        <w:tabs>
          <w:tab w:val="left" w:pos="284"/>
        </w:tabs>
        <w:spacing w:after="0" w:line="259" w:lineRule="auto"/>
        <w:ind w:hanging="720"/>
        <w:rPr>
          <w:rFonts w:asciiTheme="minorHAnsi" w:hAnsiTheme="minorHAnsi" w:cstheme="minorHAnsi"/>
          <w:sz w:val="20"/>
        </w:rPr>
      </w:pPr>
      <w:r w:rsidRPr="000B6A39">
        <w:rPr>
          <w:rFonts w:asciiTheme="minorHAnsi" w:hAnsiTheme="minorHAnsi" w:cstheme="minorHAnsi"/>
          <w:sz w:val="20"/>
        </w:rPr>
        <w:t xml:space="preserve">Umowa zostaje zawarta na czas określony </w:t>
      </w:r>
      <w:r w:rsidR="00621FF1">
        <w:rPr>
          <w:rFonts w:asciiTheme="minorHAnsi" w:hAnsiTheme="minorHAnsi" w:cstheme="minorHAnsi"/>
          <w:b/>
          <w:bCs/>
          <w:sz w:val="20"/>
        </w:rPr>
        <w:t>33</w:t>
      </w:r>
      <w:r w:rsidRPr="000B6A39">
        <w:rPr>
          <w:rFonts w:asciiTheme="minorHAnsi" w:hAnsiTheme="minorHAnsi" w:cstheme="minorHAnsi"/>
          <w:b/>
          <w:bCs/>
          <w:sz w:val="20"/>
        </w:rPr>
        <w:t xml:space="preserve"> miesięcy od dnia </w:t>
      </w:r>
      <w:r w:rsidR="00D160A5">
        <w:rPr>
          <w:rFonts w:asciiTheme="minorHAnsi" w:hAnsiTheme="minorHAnsi" w:cstheme="minorHAnsi"/>
          <w:b/>
          <w:bCs/>
          <w:sz w:val="20"/>
        </w:rPr>
        <w:t>zawarcia</w:t>
      </w:r>
      <w:r w:rsidRPr="000B6A39">
        <w:rPr>
          <w:rFonts w:asciiTheme="minorHAnsi" w:hAnsiTheme="minorHAnsi" w:cstheme="minorHAnsi"/>
          <w:b/>
          <w:bCs/>
          <w:sz w:val="20"/>
        </w:rPr>
        <w:t xml:space="preserve"> </w:t>
      </w:r>
      <w:r w:rsidR="00B437A0">
        <w:rPr>
          <w:rFonts w:asciiTheme="minorHAnsi" w:hAnsiTheme="minorHAnsi" w:cstheme="minorHAnsi"/>
          <w:b/>
          <w:bCs/>
          <w:sz w:val="20"/>
        </w:rPr>
        <w:t>U</w:t>
      </w:r>
      <w:r w:rsidRPr="000B6A39">
        <w:rPr>
          <w:rFonts w:asciiTheme="minorHAnsi" w:hAnsiTheme="minorHAnsi" w:cstheme="minorHAnsi"/>
          <w:b/>
          <w:bCs/>
          <w:sz w:val="20"/>
        </w:rPr>
        <w:t>mowy.</w:t>
      </w:r>
    </w:p>
    <w:p w14:paraId="0B4C59AC" w14:textId="79E99810" w:rsidR="005032E0" w:rsidRPr="000B6A39" w:rsidRDefault="00B53960" w:rsidP="00505A0F">
      <w:pPr>
        <w:pStyle w:val="Tretekstu"/>
        <w:numPr>
          <w:ilvl w:val="0"/>
          <w:numId w:val="3"/>
        </w:numPr>
        <w:tabs>
          <w:tab w:val="left" w:pos="284"/>
        </w:tabs>
        <w:spacing w:after="0" w:line="259" w:lineRule="auto"/>
        <w:ind w:left="284" w:hanging="284"/>
        <w:rPr>
          <w:rFonts w:asciiTheme="minorHAnsi" w:hAnsiTheme="minorHAnsi" w:cstheme="minorHAnsi"/>
          <w:sz w:val="20"/>
        </w:rPr>
      </w:pPr>
      <w:r w:rsidRPr="000B6A39">
        <w:rPr>
          <w:rFonts w:asciiTheme="minorHAnsi" w:hAnsiTheme="minorHAnsi" w:cstheme="minorHAnsi"/>
          <w:sz w:val="20"/>
        </w:rPr>
        <w:t>Każda ze Stron może wypowiedzieć Umowę z zachowaniem dwutygodniowego (14 dni kalendarzowych) okresu wypowiedzenia. Wypowiedzenie jest skuteczne, jeżeli zostało złożone drugiej Stronie w formie pisemnej, pod rygorem nieważności.</w:t>
      </w:r>
    </w:p>
    <w:p w14:paraId="3D464C51" w14:textId="4CEAA0AF" w:rsidR="00553309" w:rsidRPr="00553309" w:rsidRDefault="00B53960" w:rsidP="00505A0F">
      <w:pPr>
        <w:pStyle w:val="Tretekstu"/>
        <w:numPr>
          <w:ilvl w:val="0"/>
          <w:numId w:val="3"/>
        </w:numPr>
        <w:tabs>
          <w:tab w:val="clear" w:pos="708"/>
          <w:tab w:val="left" w:pos="284"/>
        </w:tabs>
        <w:spacing w:after="0" w:line="259" w:lineRule="auto"/>
        <w:ind w:left="284" w:hanging="284"/>
        <w:rPr>
          <w:rFonts w:asciiTheme="minorHAnsi" w:hAnsiTheme="minorHAnsi" w:cstheme="minorHAnsi"/>
          <w:sz w:val="20"/>
        </w:rPr>
      </w:pPr>
      <w:r w:rsidRPr="000B6A39">
        <w:rPr>
          <w:rFonts w:asciiTheme="minorHAnsi" w:eastAsia="Times New Roman" w:hAnsiTheme="minorHAnsi" w:cstheme="minorHAnsi"/>
          <w:bCs/>
          <w:sz w:val="20"/>
          <w:lang w:eastAsia="ar-SA"/>
        </w:rPr>
        <w:t xml:space="preserve">Umowa </w:t>
      </w:r>
      <w:r w:rsidRPr="000B6A39">
        <w:rPr>
          <w:rFonts w:asciiTheme="minorHAnsi" w:hAnsiTheme="minorHAnsi" w:cstheme="minorHAnsi"/>
          <w:sz w:val="20"/>
          <w:lang w:eastAsia="pl-PL"/>
        </w:rPr>
        <w:t xml:space="preserve">wygasa w </w:t>
      </w:r>
      <w:r w:rsidRPr="00553309">
        <w:rPr>
          <w:rFonts w:asciiTheme="minorHAnsi" w:hAnsiTheme="minorHAnsi" w:cstheme="minorHAnsi"/>
          <w:sz w:val="20"/>
          <w:lang w:eastAsia="pl-PL"/>
        </w:rPr>
        <w:t>przypadku wcześniejszego wyczerpania przez Zamawiającego kwoty maksymalnego wynagrodzenia Wykonawcy, o której mowa w</w:t>
      </w:r>
      <w:r w:rsidRPr="00553309">
        <w:rPr>
          <w:rFonts w:asciiTheme="minorHAnsi" w:hAnsiTheme="minorHAnsi" w:cstheme="minorHAnsi"/>
          <w:bCs/>
          <w:sz w:val="20"/>
          <w:lang w:eastAsia="pl-PL"/>
        </w:rPr>
        <w:t xml:space="preserve"> </w:t>
      </w:r>
      <w:r w:rsidRPr="00553309">
        <w:rPr>
          <w:rFonts w:asciiTheme="minorHAnsi" w:hAnsiTheme="minorHAnsi" w:cstheme="minorHAnsi"/>
          <w:bCs/>
          <w:sz w:val="20"/>
        </w:rPr>
        <w:t>§</w:t>
      </w:r>
      <w:r w:rsidR="00553309" w:rsidRPr="00553309">
        <w:rPr>
          <w:rFonts w:asciiTheme="minorHAnsi" w:hAnsiTheme="minorHAnsi" w:cstheme="minorHAnsi"/>
          <w:bCs/>
          <w:sz w:val="20"/>
        </w:rPr>
        <w:t xml:space="preserve"> </w:t>
      </w:r>
      <w:r w:rsidRPr="00553309">
        <w:rPr>
          <w:rFonts w:asciiTheme="minorHAnsi" w:hAnsiTheme="minorHAnsi" w:cstheme="minorHAnsi"/>
          <w:bCs/>
          <w:sz w:val="20"/>
        </w:rPr>
        <w:t>5 ust. 1.</w:t>
      </w:r>
    </w:p>
    <w:p w14:paraId="77351E44" w14:textId="161BA2EE" w:rsidR="005032E0" w:rsidRPr="00553309" w:rsidRDefault="00B53960" w:rsidP="00505A0F">
      <w:pPr>
        <w:pStyle w:val="Tretekstu"/>
        <w:numPr>
          <w:ilvl w:val="0"/>
          <w:numId w:val="3"/>
        </w:numPr>
        <w:tabs>
          <w:tab w:val="clear" w:pos="708"/>
          <w:tab w:val="left" w:pos="284"/>
        </w:tabs>
        <w:spacing w:after="0" w:line="259" w:lineRule="auto"/>
        <w:ind w:left="284" w:hanging="284"/>
        <w:rPr>
          <w:rFonts w:asciiTheme="minorHAnsi" w:hAnsiTheme="minorHAnsi" w:cstheme="minorHAnsi"/>
          <w:sz w:val="20"/>
        </w:rPr>
      </w:pPr>
      <w:r w:rsidRPr="00553309">
        <w:rPr>
          <w:rFonts w:asciiTheme="minorHAnsi" w:hAnsiTheme="minorHAnsi" w:cstheme="minorHAnsi"/>
          <w:sz w:val="20"/>
        </w:rPr>
        <w:t>Zamawiający przewiduje możliwość przedłużenia terminu realizacji Umowy o maksymalnie 3 miesiące w sytuacji gdy w terminie wskazanym w §</w:t>
      </w:r>
      <w:r w:rsidR="00714DA7" w:rsidRPr="00553309">
        <w:rPr>
          <w:rFonts w:asciiTheme="minorHAnsi" w:hAnsiTheme="minorHAnsi" w:cstheme="minorHAnsi"/>
          <w:sz w:val="20"/>
        </w:rPr>
        <w:t xml:space="preserve"> </w:t>
      </w:r>
      <w:r w:rsidRPr="00553309">
        <w:rPr>
          <w:rFonts w:asciiTheme="minorHAnsi" w:hAnsiTheme="minorHAnsi" w:cstheme="minorHAnsi"/>
          <w:sz w:val="20"/>
        </w:rPr>
        <w:t xml:space="preserve">7 ust. 1 nie zostanie wykorzystana maksymalna wartość niniejszej </w:t>
      </w:r>
      <w:r w:rsidRPr="00553309">
        <w:rPr>
          <w:rFonts w:asciiTheme="minorHAnsi" w:hAnsiTheme="minorHAnsi" w:cstheme="minorHAnsi"/>
          <w:sz w:val="20"/>
        </w:rPr>
        <w:lastRenderedPageBreak/>
        <w:t>Umowy. Dokładny okres przedłużenia realizacji Umowy ustalony zostanie przez Strony w toku negocjacji, w odniesieniu do kwoty jaka pozostała Zamawiającemu oraz możliwości Wykonawcy</w:t>
      </w:r>
      <w:r w:rsidR="004E3599" w:rsidRPr="00553309">
        <w:rPr>
          <w:rFonts w:asciiTheme="minorHAnsi" w:hAnsiTheme="minorHAnsi" w:cstheme="minorHAnsi"/>
          <w:sz w:val="20"/>
        </w:rPr>
        <w:t>.</w:t>
      </w:r>
    </w:p>
    <w:p w14:paraId="14CD5D15" w14:textId="77777777" w:rsidR="005032E0" w:rsidRPr="00553309" w:rsidRDefault="005032E0" w:rsidP="00505A0F">
      <w:pPr>
        <w:pStyle w:val="Domylnie"/>
        <w:tabs>
          <w:tab w:val="left" w:pos="-426"/>
          <w:tab w:val="left" w:pos="-284"/>
        </w:tabs>
        <w:spacing w:after="0" w:line="259" w:lineRule="auto"/>
        <w:jc w:val="both"/>
        <w:rPr>
          <w:rFonts w:asciiTheme="minorHAnsi" w:hAnsiTheme="minorHAnsi" w:cstheme="minorHAnsi"/>
          <w:sz w:val="20"/>
          <w:szCs w:val="20"/>
        </w:rPr>
      </w:pPr>
    </w:p>
    <w:p w14:paraId="2578BC8E" w14:textId="40250A71" w:rsidR="005032E0" w:rsidRPr="00553309" w:rsidRDefault="00B53960" w:rsidP="00505A0F">
      <w:pPr>
        <w:pStyle w:val="Domylnie"/>
        <w:tabs>
          <w:tab w:val="left" w:pos="-426"/>
          <w:tab w:val="left" w:pos="-284"/>
        </w:tabs>
        <w:spacing w:after="0" w:line="259" w:lineRule="auto"/>
        <w:jc w:val="center"/>
        <w:rPr>
          <w:rFonts w:asciiTheme="minorHAnsi" w:hAnsiTheme="minorHAnsi" w:cstheme="minorHAnsi"/>
          <w:b/>
          <w:bCs/>
          <w:sz w:val="20"/>
          <w:szCs w:val="20"/>
        </w:rPr>
      </w:pPr>
      <w:r w:rsidRPr="00553309">
        <w:rPr>
          <w:rFonts w:asciiTheme="minorHAnsi" w:hAnsiTheme="minorHAnsi" w:cstheme="minorHAnsi"/>
          <w:b/>
          <w:bCs/>
          <w:sz w:val="20"/>
          <w:szCs w:val="20"/>
        </w:rPr>
        <w:t xml:space="preserve">§ </w:t>
      </w:r>
      <w:r w:rsidR="00553309" w:rsidRPr="00553309">
        <w:rPr>
          <w:rFonts w:asciiTheme="minorHAnsi" w:hAnsiTheme="minorHAnsi" w:cstheme="minorHAnsi"/>
          <w:b/>
          <w:bCs/>
          <w:sz w:val="20"/>
          <w:szCs w:val="20"/>
        </w:rPr>
        <w:t>8</w:t>
      </w:r>
    </w:p>
    <w:p w14:paraId="23E669D5" w14:textId="77777777" w:rsidR="005032E0" w:rsidRPr="00553309" w:rsidRDefault="00B53960" w:rsidP="00505A0F">
      <w:pPr>
        <w:pStyle w:val="Domylnie"/>
        <w:tabs>
          <w:tab w:val="left" w:pos="-426"/>
          <w:tab w:val="left" w:pos="-284"/>
        </w:tabs>
        <w:spacing w:after="0" w:line="259" w:lineRule="auto"/>
        <w:jc w:val="center"/>
        <w:rPr>
          <w:rFonts w:asciiTheme="minorHAnsi" w:hAnsiTheme="minorHAnsi" w:cstheme="minorHAnsi"/>
          <w:sz w:val="20"/>
          <w:szCs w:val="20"/>
        </w:rPr>
      </w:pPr>
      <w:r w:rsidRPr="00553309">
        <w:rPr>
          <w:rFonts w:asciiTheme="minorHAnsi" w:hAnsiTheme="minorHAnsi" w:cstheme="minorHAnsi"/>
          <w:b/>
          <w:i/>
          <w:sz w:val="20"/>
          <w:szCs w:val="20"/>
        </w:rPr>
        <w:t>Poufność</w:t>
      </w:r>
    </w:p>
    <w:p w14:paraId="5976C67A" w14:textId="77777777" w:rsidR="005032E0" w:rsidRPr="00553309" w:rsidRDefault="00B53960" w:rsidP="00505A0F">
      <w:pPr>
        <w:pStyle w:val="Domylnie"/>
        <w:tabs>
          <w:tab w:val="clear" w:pos="708"/>
          <w:tab w:val="left" w:pos="284"/>
          <w:tab w:val="left" w:pos="425"/>
        </w:tabs>
        <w:spacing w:after="0" w:line="259" w:lineRule="auto"/>
        <w:ind w:left="284" w:hanging="284"/>
        <w:jc w:val="both"/>
        <w:rPr>
          <w:rFonts w:asciiTheme="minorHAnsi" w:hAnsiTheme="minorHAnsi" w:cstheme="minorHAnsi"/>
          <w:sz w:val="20"/>
          <w:szCs w:val="20"/>
        </w:rPr>
      </w:pPr>
      <w:r w:rsidRPr="00553309">
        <w:rPr>
          <w:rFonts w:asciiTheme="minorHAnsi" w:hAnsiTheme="minorHAnsi" w:cstheme="minorHAnsi"/>
          <w:b/>
          <w:bCs/>
          <w:sz w:val="20"/>
          <w:szCs w:val="20"/>
        </w:rPr>
        <w:t>1.</w:t>
      </w:r>
      <w:r w:rsidRPr="00553309">
        <w:rPr>
          <w:rFonts w:asciiTheme="minorHAnsi" w:hAnsiTheme="minorHAnsi" w:cstheme="minorHAnsi"/>
          <w:b/>
          <w:bCs/>
          <w:sz w:val="20"/>
          <w:szCs w:val="20"/>
        </w:rPr>
        <w:tab/>
      </w:r>
      <w:r w:rsidRPr="00553309">
        <w:rPr>
          <w:rFonts w:asciiTheme="minorHAnsi" w:hAnsiTheme="minorHAnsi" w:cstheme="minorHAnsi"/>
          <w:sz w:val="20"/>
          <w:szCs w:val="20"/>
        </w:rPr>
        <w:t xml:space="preserve">Strony zobowiązują się do zachowania poufności wszelkich informacji, związanych z realizacją postanowień niniejszej Umowy, z zastrzeżeniem sytuacji określonych we właściwych przepisach prawa oraz gdy informacje: </w:t>
      </w:r>
    </w:p>
    <w:p w14:paraId="3CA915B4" w14:textId="77777777" w:rsidR="005032E0" w:rsidRPr="00553309" w:rsidRDefault="00B53960" w:rsidP="00505A0F">
      <w:pPr>
        <w:pStyle w:val="Domylnie"/>
        <w:tabs>
          <w:tab w:val="left" w:pos="992"/>
          <w:tab w:val="left" w:pos="1134"/>
        </w:tabs>
        <w:spacing w:after="0" w:line="259" w:lineRule="auto"/>
        <w:ind w:left="567" w:hanging="283"/>
        <w:jc w:val="both"/>
        <w:rPr>
          <w:rFonts w:asciiTheme="minorHAnsi" w:hAnsiTheme="minorHAnsi" w:cstheme="minorHAnsi"/>
          <w:sz w:val="20"/>
          <w:szCs w:val="20"/>
        </w:rPr>
      </w:pPr>
      <w:r w:rsidRPr="00553309">
        <w:rPr>
          <w:rFonts w:asciiTheme="minorHAnsi" w:hAnsiTheme="minorHAnsi" w:cstheme="minorHAnsi"/>
          <w:sz w:val="20"/>
          <w:szCs w:val="20"/>
        </w:rPr>
        <w:t>1)</w:t>
      </w:r>
      <w:r w:rsidRPr="00553309">
        <w:rPr>
          <w:rFonts w:asciiTheme="minorHAnsi" w:hAnsiTheme="minorHAnsi" w:cstheme="minorHAnsi"/>
          <w:sz w:val="20"/>
          <w:szCs w:val="20"/>
        </w:rPr>
        <w:tab/>
        <w:t>są powszechnie dostępne,</w:t>
      </w:r>
    </w:p>
    <w:p w14:paraId="3DB27CFF" w14:textId="77777777" w:rsidR="005032E0" w:rsidRPr="00553309" w:rsidRDefault="00B53960" w:rsidP="00505A0F">
      <w:pPr>
        <w:pStyle w:val="Domylnie"/>
        <w:tabs>
          <w:tab w:val="left" w:pos="992"/>
          <w:tab w:val="left" w:pos="1134"/>
        </w:tabs>
        <w:spacing w:after="0" w:line="259" w:lineRule="auto"/>
        <w:ind w:left="567" w:hanging="283"/>
        <w:jc w:val="both"/>
        <w:rPr>
          <w:rFonts w:asciiTheme="minorHAnsi" w:hAnsiTheme="minorHAnsi" w:cstheme="minorHAnsi"/>
          <w:sz w:val="20"/>
          <w:szCs w:val="20"/>
        </w:rPr>
      </w:pPr>
      <w:r w:rsidRPr="00553309">
        <w:rPr>
          <w:rFonts w:asciiTheme="minorHAnsi" w:hAnsiTheme="minorHAnsi" w:cstheme="minorHAnsi"/>
          <w:sz w:val="20"/>
          <w:szCs w:val="20"/>
        </w:rPr>
        <w:t>2)</w:t>
      </w:r>
      <w:r w:rsidRPr="00553309">
        <w:rPr>
          <w:rFonts w:asciiTheme="minorHAnsi" w:hAnsiTheme="minorHAnsi" w:cstheme="minorHAnsi"/>
          <w:sz w:val="20"/>
          <w:szCs w:val="20"/>
        </w:rPr>
        <w:tab/>
        <w:t>zostały podane do publicznej wiadomości w trybie niepowodującym naruszenia niniejszego zobowiązania,</w:t>
      </w:r>
    </w:p>
    <w:p w14:paraId="03721DFA" w14:textId="3866DD26" w:rsidR="005032E0" w:rsidRPr="00553309" w:rsidRDefault="00B53960" w:rsidP="00505A0F">
      <w:pPr>
        <w:pStyle w:val="Domylnie"/>
        <w:tabs>
          <w:tab w:val="left" w:pos="992"/>
          <w:tab w:val="left" w:pos="1134"/>
        </w:tabs>
        <w:spacing w:after="0" w:line="259" w:lineRule="auto"/>
        <w:ind w:left="567" w:hanging="283"/>
        <w:jc w:val="both"/>
        <w:rPr>
          <w:rFonts w:asciiTheme="minorHAnsi" w:hAnsiTheme="minorHAnsi" w:cstheme="minorHAnsi"/>
          <w:sz w:val="20"/>
          <w:szCs w:val="20"/>
        </w:rPr>
      </w:pPr>
      <w:r w:rsidRPr="00553309">
        <w:rPr>
          <w:rFonts w:asciiTheme="minorHAnsi" w:hAnsiTheme="minorHAnsi" w:cstheme="minorHAnsi"/>
          <w:sz w:val="20"/>
          <w:szCs w:val="20"/>
        </w:rPr>
        <w:t>3)</w:t>
      </w:r>
      <w:r w:rsidRPr="00553309">
        <w:rPr>
          <w:rFonts w:asciiTheme="minorHAnsi" w:hAnsiTheme="minorHAnsi" w:cstheme="minorHAnsi"/>
          <w:sz w:val="20"/>
          <w:szCs w:val="20"/>
        </w:rPr>
        <w:tab/>
        <w:t>muszą być ujawnione na żądanie uprawnionych organów lub w postępowaniu dowodowym w sporze sądowym lub arbitrażowym.</w:t>
      </w:r>
    </w:p>
    <w:p w14:paraId="4BF4C368" w14:textId="77777777" w:rsidR="005032E0" w:rsidRPr="00553309" w:rsidRDefault="00B53960" w:rsidP="00505A0F">
      <w:pPr>
        <w:pStyle w:val="Domylnie"/>
        <w:tabs>
          <w:tab w:val="left" w:pos="284"/>
        </w:tabs>
        <w:spacing w:after="0" w:line="259" w:lineRule="auto"/>
        <w:ind w:left="284" w:hanging="284"/>
        <w:jc w:val="both"/>
        <w:rPr>
          <w:rFonts w:asciiTheme="minorHAnsi" w:hAnsiTheme="minorHAnsi" w:cstheme="minorHAnsi"/>
          <w:sz w:val="20"/>
          <w:szCs w:val="20"/>
        </w:rPr>
      </w:pPr>
      <w:r w:rsidRPr="00553309">
        <w:rPr>
          <w:rFonts w:asciiTheme="minorHAnsi" w:hAnsiTheme="minorHAnsi" w:cstheme="minorHAnsi"/>
          <w:b/>
          <w:bCs/>
          <w:sz w:val="20"/>
          <w:szCs w:val="20"/>
        </w:rPr>
        <w:t>2.</w:t>
      </w:r>
      <w:r w:rsidRPr="00553309">
        <w:rPr>
          <w:rFonts w:asciiTheme="minorHAnsi" w:hAnsiTheme="minorHAnsi" w:cstheme="minorHAnsi"/>
          <w:sz w:val="20"/>
          <w:szCs w:val="20"/>
        </w:rPr>
        <w:tab/>
        <w:t>Informacje poufne obejmują dane osobowe, informacje finansowe, techniczne, technologiczne, handlowe,  organizacyjne i inne, których ujawnienie może mieć istotny wpływ na realizację Umowy lub funkcjonowanie Stron.</w:t>
      </w:r>
    </w:p>
    <w:p w14:paraId="07F9407B" w14:textId="73B0F919" w:rsidR="005032E0" w:rsidRPr="00553309" w:rsidRDefault="00B53960" w:rsidP="00505A0F">
      <w:pPr>
        <w:pStyle w:val="Domylnie"/>
        <w:tabs>
          <w:tab w:val="clear" w:pos="708"/>
          <w:tab w:val="left" w:pos="283"/>
          <w:tab w:val="left" w:pos="426"/>
        </w:tabs>
        <w:spacing w:after="0" w:line="259" w:lineRule="auto"/>
        <w:ind w:left="284" w:hanging="284"/>
        <w:jc w:val="both"/>
        <w:rPr>
          <w:rFonts w:asciiTheme="minorHAnsi" w:hAnsiTheme="minorHAnsi" w:cstheme="minorHAnsi"/>
          <w:sz w:val="20"/>
          <w:szCs w:val="20"/>
        </w:rPr>
      </w:pPr>
      <w:r w:rsidRPr="00553309">
        <w:rPr>
          <w:rFonts w:asciiTheme="minorHAnsi" w:hAnsiTheme="minorHAnsi" w:cstheme="minorHAnsi"/>
          <w:b/>
          <w:bCs/>
          <w:sz w:val="20"/>
          <w:szCs w:val="20"/>
        </w:rPr>
        <w:t>3.</w:t>
      </w:r>
      <w:r w:rsidRPr="00553309">
        <w:rPr>
          <w:rFonts w:asciiTheme="minorHAnsi" w:hAnsiTheme="minorHAnsi" w:cstheme="minorHAnsi"/>
          <w:b/>
          <w:bCs/>
          <w:sz w:val="20"/>
          <w:szCs w:val="20"/>
        </w:rPr>
        <w:tab/>
      </w:r>
      <w:r w:rsidRPr="00553309">
        <w:rPr>
          <w:rFonts w:asciiTheme="minorHAnsi" w:hAnsiTheme="minorHAnsi" w:cstheme="minorHAnsi"/>
          <w:sz w:val="20"/>
          <w:szCs w:val="20"/>
        </w:rPr>
        <w:t>Wykonawca zobowiąże osoby wyznaczone przez niego do wykonywania przedmiotu Umowy do zachowania tajemnicy i nieujawniania jej osobom trzecim oraz niewykorzystywania jej w innych celach, niż określone w</w:t>
      </w:r>
      <w:r w:rsidR="004E3599" w:rsidRPr="00553309">
        <w:rPr>
          <w:rFonts w:asciiTheme="minorHAnsi" w:hAnsiTheme="minorHAnsi" w:cstheme="minorHAnsi"/>
          <w:sz w:val="20"/>
          <w:szCs w:val="20"/>
        </w:rPr>
        <w:t> </w:t>
      </w:r>
      <w:r w:rsidRPr="00553309">
        <w:rPr>
          <w:rFonts w:asciiTheme="minorHAnsi" w:hAnsiTheme="minorHAnsi" w:cstheme="minorHAnsi"/>
          <w:sz w:val="20"/>
          <w:szCs w:val="20"/>
        </w:rPr>
        <w:t xml:space="preserve">Umowie. </w:t>
      </w:r>
    </w:p>
    <w:p w14:paraId="002B5E0B" w14:textId="77777777" w:rsidR="005032E0" w:rsidRPr="00553309" w:rsidRDefault="00B53960" w:rsidP="00505A0F">
      <w:pPr>
        <w:pStyle w:val="Domylnie"/>
        <w:tabs>
          <w:tab w:val="clear" w:pos="708"/>
          <w:tab w:val="left" w:pos="283"/>
          <w:tab w:val="left" w:pos="426"/>
        </w:tabs>
        <w:spacing w:after="0" w:line="259" w:lineRule="auto"/>
        <w:ind w:left="709" w:hanging="709"/>
        <w:jc w:val="both"/>
        <w:rPr>
          <w:rFonts w:asciiTheme="minorHAnsi" w:hAnsiTheme="minorHAnsi" w:cstheme="minorHAnsi"/>
          <w:sz w:val="20"/>
          <w:szCs w:val="20"/>
        </w:rPr>
      </w:pPr>
      <w:r w:rsidRPr="00553309">
        <w:rPr>
          <w:rFonts w:asciiTheme="minorHAnsi" w:hAnsiTheme="minorHAnsi" w:cstheme="minorHAnsi"/>
          <w:b/>
          <w:bCs/>
          <w:sz w:val="20"/>
          <w:szCs w:val="20"/>
        </w:rPr>
        <w:t>4.</w:t>
      </w:r>
      <w:r w:rsidRPr="00553309">
        <w:rPr>
          <w:rFonts w:asciiTheme="minorHAnsi" w:hAnsiTheme="minorHAnsi" w:cstheme="minorHAnsi"/>
          <w:b/>
          <w:bCs/>
          <w:sz w:val="20"/>
          <w:szCs w:val="20"/>
        </w:rPr>
        <w:tab/>
      </w:r>
      <w:r w:rsidRPr="00553309">
        <w:rPr>
          <w:rFonts w:asciiTheme="minorHAnsi" w:hAnsiTheme="minorHAnsi" w:cstheme="minorHAnsi"/>
          <w:sz w:val="20"/>
          <w:szCs w:val="20"/>
        </w:rPr>
        <w:t>Zachowanie poufności obowiązuje zarówno w czasie obowiązywania Umowy, jak również po jej zakończeniu.</w:t>
      </w:r>
    </w:p>
    <w:p w14:paraId="1AC377AF" w14:textId="082CD291" w:rsidR="005032E0" w:rsidRPr="00553309" w:rsidRDefault="00B53960" w:rsidP="00505A0F">
      <w:pPr>
        <w:pStyle w:val="Domylnie"/>
        <w:tabs>
          <w:tab w:val="clear" w:pos="708"/>
          <w:tab w:val="left" w:pos="284"/>
          <w:tab w:val="left" w:pos="426"/>
        </w:tabs>
        <w:spacing w:after="0" w:line="259" w:lineRule="auto"/>
        <w:ind w:left="284" w:hanging="284"/>
        <w:jc w:val="both"/>
        <w:rPr>
          <w:rFonts w:asciiTheme="minorHAnsi" w:hAnsiTheme="minorHAnsi" w:cstheme="minorHAnsi"/>
          <w:sz w:val="20"/>
          <w:szCs w:val="20"/>
        </w:rPr>
      </w:pPr>
      <w:r w:rsidRPr="00553309">
        <w:rPr>
          <w:rFonts w:asciiTheme="minorHAnsi" w:hAnsiTheme="minorHAnsi" w:cstheme="minorHAnsi"/>
          <w:b/>
          <w:bCs/>
          <w:sz w:val="20"/>
          <w:szCs w:val="20"/>
        </w:rPr>
        <w:t>5.</w:t>
      </w:r>
      <w:r w:rsidRPr="00553309">
        <w:rPr>
          <w:rFonts w:asciiTheme="minorHAnsi" w:hAnsiTheme="minorHAnsi" w:cstheme="minorHAnsi"/>
          <w:sz w:val="20"/>
          <w:szCs w:val="20"/>
        </w:rPr>
        <w:t xml:space="preserve">  Stronom przysługuje bezwarunkowa kara umowna za naruszenie postanowień o poufności w wysokości 5.000</w:t>
      </w:r>
      <w:r w:rsidR="004E3599" w:rsidRPr="00553309">
        <w:rPr>
          <w:rFonts w:asciiTheme="minorHAnsi" w:hAnsiTheme="minorHAnsi" w:cstheme="minorHAnsi"/>
          <w:sz w:val="20"/>
          <w:szCs w:val="20"/>
        </w:rPr>
        <w:t> </w:t>
      </w:r>
      <w:r w:rsidRPr="00553309">
        <w:rPr>
          <w:rFonts w:asciiTheme="minorHAnsi" w:hAnsiTheme="minorHAnsi" w:cstheme="minorHAnsi"/>
          <w:sz w:val="20"/>
          <w:szCs w:val="20"/>
        </w:rPr>
        <w:t>zł za każdy incydent.</w:t>
      </w:r>
    </w:p>
    <w:p w14:paraId="5229545D" w14:textId="0A3914BF" w:rsidR="00621FF1" w:rsidRPr="00553309" w:rsidRDefault="00621FF1" w:rsidP="00505A0F">
      <w:pPr>
        <w:pStyle w:val="Nagwek52"/>
        <w:spacing w:line="259" w:lineRule="auto"/>
        <w:ind w:right="340"/>
        <w:jc w:val="center"/>
        <w:rPr>
          <w:rFonts w:asciiTheme="minorHAnsi" w:hAnsiTheme="minorHAnsi" w:cstheme="minorHAnsi"/>
          <w:sz w:val="20"/>
          <w:szCs w:val="20"/>
          <w:lang w:val="pl-PL"/>
        </w:rPr>
      </w:pPr>
      <w:r w:rsidRPr="00553309">
        <w:rPr>
          <w:rFonts w:asciiTheme="minorHAnsi" w:hAnsiTheme="minorHAnsi" w:cstheme="minorHAnsi"/>
          <w:b/>
          <w:bCs/>
          <w:w w:val="105"/>
          <w:sz w:val="20"/>
          <w:szCs w:val="20"/>
          <w:lang w:val="pl-PL" w:eastAsia="pl-PL"/>
        </w:rPr>
        <w:t xml:space="preserve">§ </w:t>
      </w:r>
      <w:r w:rsidR="00553309" w:rsidRPr="00553309">
        <w:rPr>
          <w:rFonts w:asciiTheme="minorHAnsi" w:hAnsiTheme="minorHAnsi" w:cstheme="minorHAnsi"/>
          <w:b/>
          <w:bCs/>
          <w:w w:val="105"/>
          <w:sz w:val="20"/>
          <w:szCs w:val="20"/>
          <w:lang w:val="pl-PL" w:eastAsia="pl-PL"/>
        </w:rPr>
        <w:t>9</w:t>
      </w:r>
    </w:p>
    <w:p w14:paraId="16965FAF" w14:textId="793CE754" w:rsidR="00621FF1" w:rsidRPr="00553309" w:rsidRDefault="00621FF1" w:rsidP="00505A0F">
      <w:pPr>
        <w:pStyle w:val="Nagwek52"/>
        <w:spacing w:line="259" w:lineRule="auto"/>
        <w:ind w:right="340"/>
        <w:jc w:val="center"/>
        <w:rPr>
          <w:rFonts w:asciiTheme="minorHAnsi" w:hAnsiTheme="minorHAnsi" w:cstheme="minorHAnsi"/>
          <w:sz w:val="20"/>
          <w:szCs w:val="20"/>
          <w:lang w:val="pl-PL"/>
        </w:rPr>
      </w:pPr>
      <w:r w:rsidRPr="00553309">
        <w:rPr>
          <w:rFonts w:asciiTheme="minorHAnsi" w:hAnsiTheme="minorHAnsi" w:cstheme="minorHAnsi"/>
          <w:b/>
          <w:bCs/>
          <w:i/>
          <w:w w:val="105"/>
          <w:sz w:val="20"/>
          <w:szCs w:val="20"/>
          <w:lang w:val="pl-PL" w:eastAsia="pl-PL"/>
        </w:rPr>
        <w:t>Siła wyższa</w:t>
      </w:r>
    </w:p>
    <w:p w14:paraId="1FFE68E1" w14:textId="77777777" w:rsidR="00621FF1" w:rsidRPr="00553309" w:rsidRDefault="00621FF1" w:rsidP="00505A0F">
      <w:pPr>
        <w:pStyle w:val="Akapitzlist"/>
        <w:numPr>
          <w:ilvl w:val="0"/>
          <w:numId w:val="21"/>
        </w:numPr>
        <w:pBdr>
          <w:top w:val="nil"/>
          <w:left w:val="nil"/>
          <w:bottom w:val="nil"/>
          <w:right w:val="nil"/>
          <w:between w:val="nil"/>
          <w:bar w:val="nil"/>
        </w:pBdr>
        <w:tabs>
          <w:tab w:val="clear" w:pos="708"/>
        </w:tabs>
        <w:spacing w:after="0" w:line="259" w:lineRule="auto"/>
        <w:jc w:val="both"/>
        <w:rPr>
          <w:rFonts w:asciiTheme="minorHAnsi" w:hAnsiTheme="minorHAnsi" w:cstheme="minorHAnsi"/>
          <w:sz w:val="20"/>
          <w:szCs w:val="20"/>
        </w:rPr>
      </w:pPr>
      <w:r w:rsidRPr="00553309">
        <w:rPr>
          <w:rFonts w:asciiTheme="minorHAnsi" w:hAnsiTheme="minorHAnsi" w:cstheme="minorHAnsi"/>
          <w:sz w:val="20"/>
          <w:szCs w:val="20"/>
        </w:rPr>
        <w:t>Strony nie będą ponosić żadnej odpowiedzialności za częściowe lub całkowite nie wywiązanie się z zobowiązań umownych spowodowanych siłą wyższą, przez którą rozumie się wystąpienie zdarzeń nadzwyczajnych, zewnętrznych w stosunku do Stron, których nie można było przewidzieć przy podpisywaniu Umowy, którym nie można było zapobiec i których nie dało się uniknąć nawet przy zachowaniu najwyższej staranności, w szczególności takich jak klęska żywiołowa (np. powódź, trzęsienie ziemi), akt terrorystyczny lub wojna.</w:t>
      </w:r>
    </w:p>
    <w:p w14:paraId="7E0A50A8" w14:textId="77777777" w:rsidR="00621FF1" w:rsidRPr="00553309" w:rsidRDefault="00621FF1" w:rsidP="00505A0F">
      <w:pPr>
        <w:pStyle w:val="Akapitzlist"/>
        <w:numPr>
          <w:ilvl w:val="0"/>
          <w:numId w:val="21"/>
        </w:numPr>
        <w:pBdr>
          <w:top w:val="nil"/>
          <w:left w:val="nil"/>
          <w:bottom w:val="nil"/>
          <w:right w:val="nil"/>
          <w:between w:val="nil"/>
          <w:bar w:val="nil"/>
        </w:pBdr>
        <w:tabs>
          <w:tab w:val="clear" w:pos="708"/>
        </w:tabs>
        <w:spacing w:after="0" w:line="259" w:lineRule="auto"/>
        <w:jc w:val="both"/>
        <w:rPr>
          <w:rFonts w:asciiTheme="minorHAnsi" w:hAnsiTheme="minorHAnsi" w:cstheme="minorHAnsi"/>
          <w:sz w:val="20"/>
          <w:szCs w:val="20"/>
        </w:rPr>
      </w:pPr>
      <w:r w:rsidRPr="00553309">
        <w:rPr>
          <w:rFonts w:asciiTheme="minorHAnsi" w:hAnsiTheme="minorHAnsi" w:cstheme="minorHAnsi"/>
          <w:sz w:val="20"/>
          <w:szCs w:val="20"/>
        </w:rPr>
        <w:t>Strona dotknięta działaniem siły wyższej jest zobowiązana do niezwłocznego poinformowania o tym drugiej Strony w formie pisemnej lub drogą mailową. W przypadku niewykonania tego obowiązku Strona zainteresowana traci prawo do powoływania się na siłę wyższą. Strona dotknięta działaniem siły wyższej jest zobowiązana do podjęcia wszelkich działań w celu ograniczenia zakresu nie wywiązania się ze swoich zobowiązań umownych.</w:t>
      </w:r>
    </w:p>
    <w:p w14:paraId="6CC543D3" w14:textId="77777777" w:rsidR="00621FF1" w:rsidRPr="00553309" w:rsidRDefault="00621FF1" w:rsidP="00505A0F">
      <w:pPr>
        <w:pStyle w:val="Akapitzlist"/>
        <w:numPr>
          <w:ilvl w:val="0"/>
          <w:numId w:val="21"/>
        </w:numPr>
        <w:pBdr>
          <w:top w:val="nil"/>
          <w:left w:val="nil"/>
          <w:bottom w:val="nil"/>
          <w:right w:val="nil"/>
          <w:between w:val="nil"/>
          <w:bar w:val="nil"/>
        </w:pBdr>
        <w:tabs>
          <w:tab w:val="clear" w:pos="708"/>
        </w:tabs>
        <w:spacing w:after="0" w:line="259" w:lineRule="auto"/>
        <w:jc w:val="both"/>
        <w:rPr>
          <w:rFonts w:asciiTheme="minorHAnsi" w:hAnsiTheme="minorHAnsi" w:cstheme="minorHAnsi"/>
          <w:sz w:val="20"/>
          <w:szCs w:val="20"/>
        </w:rPr>
      </w:pPr>
      <w:r w:rsidRPr="00553309">
        <w:rPr>
          <w:rFonts w:asciiTheme="minorHAnsi" w:hAnsiTheme="minorHAnsi" w:cstheme="minorHAnsi"/>
          <w:sz w:val="20"/>
          <w:szCs w:val="20"/>
        </w:rPr>
        <w:t>Strona dotknięta działaniem siły wyższej jest zobowiązana do niezwłocznego poinformowania drugiej Strony w sposób określony w ust. 2 o zakończeniu działania siły wyższej.</w:t>
      </w:r>
    </w:p>
    <w:p w14:paraId="3B805DFA" w14:textId="77777777" w:rsidR="00553309" w:rsidRDefault="00553309" w:rsidP="00505A0F">
      <w:pPr>
        <w:pStyle w:val="Nagwek52"/>
        <w:spacing w:line="259" w:lineRule="auto"/>
        <w:ind w:left="303" w:right="340"/>
        <w:jc w:val="center"/>
        <w:rPr>
          <w:rFonts w:asciiTheme="minorHAnsi" w:hAnsiTheme="minorHAnsi" w:cstheme="minorHAnsi"/>
          <w:b/>
          <w:bCs/>
          <w:w w:val="105"/>
          <w:sz w:val="20"/>
          <w:szCs w:val="20"/>
          <w:lang w:val="pl-PL" w:eastAsia="pl-PL"/>
        </w:rPr>
      </w:pPr>
    </w:p>
    <w:p w14:paraId="5A1C01A2" w14:textId="4CF704CF" w:rsidR="005032E0" w:rsidRPr="00553309" w:rsidRDefault="00B53960" w:rsidP="00505A0F">
      <w:pPr>
        <w:pStyle w:val="Nagwek52"/>
        <w:spacing w:line="259" w:lineRule="auto"/>
        <w:ind w:right="340"/>
        <w:jc w:val="center"/>
        <w:rPr>
          <w:rFonts w:asciiTheme="minorHAnsi" w:hAnsiTheme="minorHAnsi" w:cstheme="minorHAnsi"/>
          <w:sz w:val="20"/>
          <w:szCs w:val="20"/>
          <w:lang w:val="pl-PL"/>
        </w:rPr>
      </w:pPr>
      <w:r w:rsidRPr="00553309">
        <w:rPr>
          <w:rFonts w:asciiTheme="minorHAnsi" w:hAnsiTheme="minorHAnsi" w:cstheme="minorHAnsi"/>
          <w:b/>
          <w:bCs/>
          <w:w w:val="105"/>
          <w:sz w:val="20"/>
          <w:szCs w:val="20"/>
          <w:lang w:val="pl-PL" w:eastAsia="pl-PL"/>
        </w:rPr>
        <w:t>§ 1</w:t>
      </w:r>
      <w:r w:rsidR="00553309" w:rsidRPr="00553309">
        <w:rPr>
          <w:rFonts w:asciiTheme="minorHAnsi" w:hAnsiTheme="minorHAnsi" w:cstheme="minorHAnsi"/>
          <w:b/>
          <w:bCs/>
          <w:w w:val="105"/>
          <w:sz w:val="20"/>
          <w:szCs w:val="20"/>
          <w:lang w:val="pl-PL" w:eastAsia="pl-PL"/>
        </w:rPr>
        <w:t>0</w:t>
      </w:r>
    </w:p>
    <w:p w14:paraId="7F77930B" w14:textId="53AA6D00" w:rsidR="005032E0" w:rsidRPr="00553309" w:rsidRDefault="00B53960" w:rsidP="00505A0F">
      <w:pPr>
        <w:pStyle w:val="Nagwek52"/>
        <w:spacing w:line="259" w:lineRule="auto"/>
        <w:ind w:right="340"/>
        <w:jc w:val="center"/>
        <w:rPr>
          <w:rFonts w:asciiTheme="minorHAnsi" w:hAnsiTheme="minorHAnsi" w:cstheme="minorHAnsi"/>
          <w:sz w:val="20"/>
          <w:szCs w:val="20"/>
          <w:lang w:val="pl-PL"/>
        </w:rPr>
      </w:pPr>
      <w:r w:rsidRPr="00553309">
        <w:rPr>
          <w:rFonts w:asciiTheme="minorHAnsi" w:hAnsiTheme="minorHAnsi" w:cstheme="minorHAnsi"/>
          <w:b/>
          <w:bCs/>
          <w:i/>
          <w:w w:val="105"/>
          <w:sz w:val="20"/>
          <w:szCs w:val="20"/>
          <w:lang w:val="pl-PL" w:eastAsia="pl-PL"/>
        </w:rPr>
        <w:t>Ochrona danych osobowych</w:t>
      </w:r>
    </w:p>
    <w:p w14:paraId="2D50237E" w14:textId="77777777" w:rsidR="00553309" w:rsidRPr="00553309" w:rsidRDefault="00553309" w:rsidP="00505A0F">
      <w:pPr>
        <w:pStyle w:val="Akapitzlist"/>
        <w:widowControl w:val="0"/>
        <w:numPr>
          <w:ilvl w:val="0"/>
          <w:numId w:val="22"/>
        </w:numPr>
        <w:tabs>
          <w:tab w:val="clear" w:pos="708"/>
          <w:tab w:val="left" w:pos="11337"/>
        </w:tabs>
        <w:spacing w:after="0" w:line="259" w:lineRule="auto"/>
        <w:ind w:left="284" w:hanging="284"/>
        <w:jc w:val="both"/>
        <w:rPr>
          <w:rFonts w:asciiTheme="minorHAnsi" w:hAnsiTheme="minorHAnsi" w:cstheme="minorHAnsi"/>
          <w:sz w:val="20"/>
          <w:szCs w:val="20"/>
          <w:lang w:eastAsia="ar-SA"/>
        </w:rPr>
      </w:pPr>
      <w:r w:rsidRPr="00553309">
        <w:rPr>
          <w:rFonts w:asciiTheme="minorHAnsi" w:hAnsiTheme="minorHAnsi" w:cstheme="minorHAnsi"/>
          <w:sz w:val="20"/>
          <w:szCs w:val="20"/>
        </w:rPr>
        <w:t>Strony zgodnie oświadczają, że każda ze Stron będzie administratorem,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danych osobowych w odniesieniu do danych osobowych osób fizycznych, które zostały przekazane lub będą przekazywane przez drugą ze Stron w związku z zawarciem lub wykonywaniem niniejszej Umowy. Strony zobowiązują się do przetwarzania danych osobowych zgodnie z obowiązującymi przepisami a w szczególności do dopełniania zgodnie z art. 13 ust. 1-2 oraz art. 14 ust. 1-2 RODO obowiązku informacyjnego wobec osób, których dane dotyczą, z zastrzeżeniem ust. 5.</w:t>
      </w:r>
    </w:p>
    <w:p w14:paraId="766E74EF" w14:textId="77777777" w:rsidR="00553309" w:rsidRPr="00553309" w:rsidRDefault="00553309" w:rsidP="00505A0F">
      <w:pPr>
        <w:pStyle w:val="Akapitzlist"/>
        <w:widowControl w:val="0"/>
        <w:numPr>
          <w:ilvl w:val="0"/>
          <w:numId w:val="22"/>
        </w:numPr>
        <w:tabs>
          <w:tab w:val="clear" w:pos="708"/>
          <w:tab w:val="left" w:pos="11337"/>
        </w:tabs>
        <w:spacing w:after="0" w:line="259" w:lineRule="auto"/>
        <w:ind w:left="284" w:hanging="284"/>
        <w:jc w:val="both"/>
        <w:rPr>
          <w:rFonts w:asciiTheme="minorHAnsi" w:eastAsia="Cambria" w:hAnsiTheme="minorHAnsi" w:cstheme="minorHAnsi"/>
          <w:color w:val="000000" w:themeColor="text1"/>
          <w:sz w:val="20"/>
          <w:szCs w:val="20"/>
        </w:rPr>
      </w:pPr>
      <w:r w:rsidRPr="00553309">
        <w:rPr>
          <w:rFonts w:asciiTheme="minorHAnsi" w:hAnsiTheme="minorHAnsi" w:cstheme="minorHAnsi"/>
          <w:sz w:val="20"/>
          <w:szCs w:val="20"/>
        </w:rPr>
        <w:t xml:space="preserve">Wykonawca zobowiązuje się </w:t>
      </w:r>
      <w:r w:rsidRPr="00553309">
        <w:rPr>
          <w:rFonts w:asciiTheme="minorHAnsi" w:eastAsia="Cambria" w:hAnsiTheme="minorHAnsi" w:cstheme="minorHAnsi"/>
          <w:color w:val="000000" w:themeColor="text1"/>
          <w:sz w:val="20"/>
          <w:szCs w:val="20"/>
        </w:rPr>
        <w:t xml:space="preserve">poinformować </w:t>
      </w:r>
      <w:r w:rsidRPr="00553309">
        <w:rPr>
          <w:rFonts w:asciiTheme="minorHAnsi" w:hAnsiTheme="minorHAnsi" w:cstheme="minorHAnsi"/>
          <w:sz w:val="20"/>
          <w:szCs w:val="20"/>
        </w:rPr>
        <w:t>w sposób pozwalający Zamawiającemu na skorzystanie z prawa odstąpienia od wykonania obowiązku informacyjnego,</w:t>
      </w:r>
      <w:r w:rsidRPr="00553309">
        <w:rPr>
          <w:rFonts w:asciiTheme="minorHAnsi" w:eastAsia="Cambria" w:hAnsiTheme="minorHAnsi" w:cstheme="minorHAnsi"/>
          <w:color w:val="000000" w:themeColor="text1"/>
          <w:sz w:val="20"/>
          <w:szCs w:val="20"/>
        </w:rPr>
        <w:t xml:space="preserve"> przy uzyskaniu potwierdzenia wypełnienia obowiązku informacyjnego zgodnie z wymaganiami RODO, wszystkie osoby fizyczne, których dotyczą dane osobowe, których administratorem będzie zgodnie z ust. 4 Zamawiający, o następujących zasadach przetwarzania przez Zamawiającego ich danych osobowych:</w:t>
      </w:r>
    </w:p>
    <w:p w14:paraId="0688DEB4" w14:textId="77777777" w:rsidR="00553309" w:rsidRPr="00553309" w:rsidRDefault="00553309" w:rsidP="00505A0F">
      <w:pPr>
        <w:widowControl w:val="0"/>
        <w:numPr>
          <w:ilvl w:val="0"/>
          <w:numId w:val="23"/>
        </w:numPr>
        <w:tabs>
          <w:tab w:val="clear" w:pos="708"/>
        </w:tabs>
        <w:spacing w:after="0"/>
        <w:ind w:left="567" w:hanging="283"/>
        <w:jc w:val="both"/>
        <w:rPr>
          <w:rFonts w:asciiTheme="minorHAnsi" w:hAnsiTheme="minorHAnsi" w:cstheme="minorHAnsi"/>
          <w:i/>
          <w:iCs/>
          <w:sz w:val="20"/>
          <w:szCs w:val="20"/>
        </w:rPr>
      </w:pPr>
      <w:r w:rsidRPr="00553309">
        <w:rPr>
          <w:rFonts w:asciiTheme="minorHAnsi" w:hAnsiTheme="minorHAnsi" w:cstheme="minorHAnsi"/>
          <w:i/>
          <w:iCs/>
          <w:sz w:val="20"/>
          <w:szCs w:val="20"/>
        </w:rPr>
        <w:t xml:space="preserve">Administratorem Pana/Pani danych osobowych jest Zamawiający, tj. Polskie Wydawnictwo Muzyczne  z siedzibą w Krakowie, al. Krasińskiego 11A, 31-111 Kraków. </w:t>
      </w:r>
    </w:p>
    <w:p w14:paraId="4BD445D4" w14:textId="77777777" w:rsidR="00553309" w:rsidRPr="00553309" w:rsidRDefault="00553309" w:rsidP="00505A0F">
      <w:pPr>
        <w:widowControl w:val="0"/>
        <w:numPr>
          <w:ilvl w:val="0"/>
          <w:numId w:val="23"/>
        </w:numPr>
        <w:tabs>
          <w:tab w:val="clear" w:pos="708"/>
        </w:tabs>
        <w:spacing w:after="0"/>
        <w:ind w:left="567" w:hanging="283"/>
        <w:jc w:val="both"/>
        <w:rPr>
          <w:rFonts w:asciiTheme="minorHAnsi" w:hAnsiTheme="minorHAnsi" w:cstheme="minorHAnsi"/>
          <w:i/>
          <w:iCs/>
          <w:sz w:val="20"/>
          <w:szCs w:val="20"/>
        </w:rPr>
      </w:pPr>
      <w:r w:rsidRPr="00553309">
        <w:rPr>
          <w:rFonts w:asciiTheme="minorHAnsi" w:hAnsiTheme="minorHAnsi" w:cstheme="minorHAnsi"/>
          <w:i/>
          <w:iCs/>
          <w:sz w:val="20"/>
          <w:szCs w:val="20"/>
        </w:rPr>
        <w:lastRenderedPageBreak/>
        <w:t xml:space="preserve">W sprawie ochrony swoich danych osobowych może Pan/Pani skontaktować się bezpośrednio                                       z administratorem danych osobowych, przy użyciu adresu e-mail: </w:t>
      </w:r>
      <w:hyperlink r:id="rId7" w:history="1">
        <w:r w:rsidRPr="00553309">
          <w:rPr>
            <w:rStyle w:val="Hipercze"/>
            <w:rFonts w:asciiTheme="minorHAnsi" w:hAnsiTheme="minorHAnsi" w:cstheme="minorHAnsi"/>
            <w:i/>
            <w:iCs/>
            <w:sz w:val="20"/>
            <w:szCs w:val="20"/>
          </w:rPr>
          <w:t>iod@pwm.com.pl</w:t>
        </w:r>
      </w:hyperlink>
      <w:r w:rsidRPr="00553309">
        <w:rPr>
          <w:rFonts w:asciiTheme="minorHAnsi" w:hAnsiTheme="minorHAnsi" w:cstheme="minorHAnsi"/>
          <w:i/>
          <w:iCs/>
          <w:sz w:val="20"/>
          <w:szCs w:val="20"/>
        </w:rPr>
        <w:t xml:space="preserve"> lub pisemnie na adres siedziby Zamawiającego.</w:t>
      </w:r>
    </w:p>
    <w:p w14:paraId="2987B6D3" w14:textId="77777777" w:rsidR="00553309" w:rsidRPr="00553309" w:rsidRDefault="00553309" w:rsidP="00505A0F">
      <w:pPr>
        <w:widowControl w:val="0"/>
        <w:numPr>
          <w:ilvl w:val="0"/>
          <w:numId w:val="23"/>
        </w:numPr>
        <w:tabs>
          <w:tab w:val="clear" w:pos="708"/>
        </w:tabs>
        <w:spacing w:after="0"/>
        <w:ind w:left="567" w:hanging="283"/>
        <w:jc w:val="both"/>
        <w:rPr>
          <w:rFonts w:asciiTheme="minorHAnsi" w:hAnsiTheme="minorHAnsi" w:cstheme="minorHAnsi"/>
          <w:i/>
          <w:iCs/>
          <w:sz w:val="20"/>
          <w:szCs w:val="20"/>
        </w:rPr>
      </w:pPr>
      <w:r w:rsidRPr="00553309">
        <w:rPr>
          <w:rFonts w:asciiTheme="minorHAnsi" w:hAnsiTheme="minorHAnsi" w:cstheme="minorHAnsi"/>
          <w:i/>
          <w:iCs/>
          <w:sz w:val="20"/>
          <w:szCs w:val="20"/>
        </w:rPr>
        <w:t>Zamawiający będzie przetwarzać Pana/Pani dane osobowe w celach i na podstawach prawnych wskazanych poniżej:</w:t>
      </w:r>
    </w:p>
    <w:p w14:paraId="567D8A34" w14:textId="77777777" w:rsidR="00553309" w:rsidRPr="00553309" w:rsidRDefault="00553309" w:rsidP="00505A0F">
      <w:pPr>
        <w:widowControl w:val="0"/>
        <w:numPr>
          <w:ilvl w:val="0"/>
          <w:numId w:val="24"/>
        </w:numPr>
        <w:tabs>
          <w:tab w:val="clear" w:pos="708"/>
        </w:tabs>
        <w:spacing w:after="0"/>
        <w:ind w:left="851" w:hanging="284"/>
        <w:jc w:val="both"/>
        <w:rPr>
          <w:rFonts w:asciiTheme="minorHAnsi" w:hAnsiTheme="minorHAnsi" w:cstheme="minorHAnsi"/>
          <w:i/>
          <w:iCs/>
          <w:sz w:val="20"/>
          <w:szCs w:val="20"/>
        </w:rPr>
      </w:pPr>
      <w:r w:rsidRPr="00553309">
        <w:rPr>
          <w:rFonts w:asciiTheme="minorHAnsi" w:hAnsiTheme="minorHAnsi" w:cstheme="minorHAnsi"/>
          <w:i/>
          <w:iCs/>
          <w:sz w:val="20"/>
          <w:szCs w:val="20"/>
        </w:rPr>
        <w:t>w celu zawarcia i wykonania umowy, na podstawie art. 6 ust. 1 lit. b RODO,</w:t>
      </w:r>
    </w:p>
    <w:p w14:paraId="292BC6A8" w14:textId="77777777" w:rsidR="00553309" w:rsidRPr="00553309" w:rsidRDefault="00553309" w:rsidP="00505A0F">
      <w:pPr>
        <w:widowControl w:val="0"/>
        <w:numPr>
          <w:ilvl w:val="0"/>
          <w:numId w:val="24"/>
        </w:numPr>
        <w:tabs>
          <w:tab w:val="clear" w:pos="708"/>
        </w:tabs>
        <w:spacing w:after="0"/>
        <w:ind w:left="851" w:hanging="284"/>
        <w:jc w:val="both"/>
        <w:rPr>
          <w:rFonts w:asciiTheme="minorHAnsi" w:hAnsiTheme="minorHAnsi" w:cstheme="minorHAnsi"/>
          <w:i/>
          <w:iCs/>
          <w:sz w:val="20"/>
          <w:szCs w:val="20"/>
        </w:rPr>
      </w:pPr>
      <w:r w:rsidRPr="00553309">
        <w:rPr>
          <w:rFonts w:asciiTheme="minorHAnsi" w:hAnsiTheme="minorHAnsi" w:cstheme="minorHAnsi"/>
          <w:i/>
          <w:iCs/>
          <w:sz w:val="20"/>
          <w:szCs w:val="20"/>
        </w:rPr>
        <w:t>w celu wykonywania obowiązków wynikających z przepisów o podatkach, rachunkowości i innych przepisów powszechnie obowiązującego prawa, na podstawie art. 6 ust.1 lit. c RODO,</w:t>
      </w:r>
    </w:p>
    <w:p w14:paraId="0F70E5BD" w14:textId="77777777" w:rsidR="00553309" w:rsidRPr="00553309" w:rsidRDefault="00553309" w:rsidP="00505A0F">
      <w:pPr>
        <w:widowControl w:val="0"/>
        <w:numPr>
          <w:ilvl w:val="0"/>
          <w:numId w:val="24"/>
        </w:numPr>
        <w:tabs>
          <w:tab w:val="clear" w:pos="708"/>
        </w:tabs>
        <w:spacing w:after="0"/>
        <w:ind w:left="851" w:hanging="284"/>
        <w:jc w:val="both"/>
        <w:rPr>
          <w:rFonts w:asciiTheme="minorHAnsi" w:hAnsiTheme="minorHAnsi" w:cstheme="minorHAnsi"/>
          <w:i/>
          <w:iCs/>
          <w:sz w:val="20"/>
          <w:szCs w:val="20"/>
        </w:rPr>
      </w:pPr>
      <w:r w:rsidRPr="00553309">
        <w:rPr>
          <w:rFonts w:asciiTheme="minorHAnsi" w:hAnsiTheme="minorHAnsi" w:cstheme="minorHAnsi"/>
          <w:i/>
          <w:iCs/>
          <w:sz w:val="20"/>
          <w:szCs w:val="20"/>
        </w:rPr>
        <w:t xml:space="preserve">w celu dochodzenia roszczeń lub obrony przed roszczeniami, które mogą powstać na gruncie umowy, na podstawie art. 6 ust. 1 lit. f RODO. </w:t>
      </w:r>
    </w:p>
    <w:p w14:paraId="792A3ACE" w14:textId="77777777" w:rsidR="00553309" w:rsidRPr="00553309" w:rsidRDefault="00553309" w:rsidP="00505A0F">
      <w:pPr>
        <w:widowControl w:val="0"/>
        <w:numPr>
          <w:ilvl w:val="0"/>
          <w:numId w:val="23"/>
        </w:numPr>
        <w:tabs>
          <w:tab w:val="clear" w:pos="708"/>
        </w:tabs>
        <w:spacing w:after="0"/>
        <w:ind w:left="567" w:hanging="283"/>
        <w:jc w:val="both"/>
        <w:rPr>
          <w:rFonts w:asciiTheme="minorHAnsi" w:hAnsiTheme="minorHAnsi" w:cstheme="minorHAnsi"/>
          <w:i/>
          <w:iCs/>
          <w:sz w:val="20"/>
          <w:szCs w:val="20"/>
        </w:rPr>
      </w:pPr>
      <w:r w:rsidRPr="00553309">
        <w:rPr>
          <w:rFonts w:asciiTheme="minorHAnsi" w:hAnsiTheme="minorHAnsi" w:cstheme="minorHAnsi"/>
          <w:i/>
          <w:iCs/>
          <w:sz w:val="20"/>
          <w:szCs w:val="20"/>
        </w:rPr>
        <w:t>Pana/Pani dane osobowe będą przechowywane:</w:t>
      </w:r>
    </w:p>
    <w:p w14:paraId="641EE50C" w14:textId="77777777" w:rsidR="00553309" w:rsidRPr="00553309" w:rsidRDefault="00553309" w:rsidP="00505A0F">
      <w:pPr>
        <w:widowControl w:val="0"/>
        <w:numPr>
          <w:ilvl w:val="0"/>
          <w:numId w:val="25"/>
        </w:numPr>
        <w:tabs>
          <w:tab w:val="clear" w:pos="708"/>
        </w:tabs>
        <w:spacing w:after="0"/>
        <w:ind w:left="851" w:hanging="284"/>
        <w:jc w:val="both"/>
        <w:rPr>
          <w:rFonts w:asciiTheme="minorHAnsi" w:hAnsiTheme="minorHAnsi" w:cstheme="minorHAnsi"/>
          <w:i/>
          <w:iCs/>
          <w:sz w:val="20"/>
          <w:szCs w:val="20"/>
        </w:rPr>
      </w:pPr>
      <w:r w:rsidRPr="00553309">
        <w:rPr>
          <w:rFonts w:asciiTheme="minorHAnsi" w:hAnsiTheme="minorHAnsi" w:cstheme="minorHAnsi"/>
          <w:i/>
          <w:iCs/>
          <w:sz w:val="20"/>
          <w:szCs w:val="20"/>
        </w:rPr>
        <w:t>dla celu zawarcia i wykonania umowy, przez czas niezbędny do wykonania umowy,</w:t>
      </w:r>
    </w:p>
    <w:p w14:paraId="1045F313" w14:textId="77777777" w:rsidR="00553309" w:rsidRPr="00553309" w:rsidRDefault="00553309" w:rsidP="00505A0F">
      <w:pPr>
        <w:widowControl w:val="0"/>
        <w:numPr>
          <w:ilvl w:val="0"/>
          <w:numId w:val="25"/>
        </w:numPr>
        <w:tabs>
          <w:tab w:val="clear" w:pos="708"/>
        </w:tabs>
        <w:spacing w:after="0"/>
        <w:ind w:left="851" w:hanging="284"/>
        <w:jc w:val="both"/>
        <w:rPr>
          <w:rFonts w:asciiTheme="minorHAnsi" w:hAnsiTheme="minorHAnsi" w:cstheme="minorHAnsi"/>
          <w:i/>
          <w:iCs/>
          <w:sz w:val="20"/>
          <w:szCs w:val="20"/>
        </w:rPr>
      </w:pPr>
      <w:r w:rsidRPr="00553309">
        <w:rPr>
          <w:rFonts w:asciiTheme="minorHAnsi" w:hAnsiTheme="minorHAnsi" w:cstheme="minorHAnsi"/>
          <w:i/>
          <w:iCs/>
          <w:sz w:val="20"/>
          <w:szCs w:val="20"/>
        </w:rPr>
        <w:t>dla celu wykonania obowiązku wynikającego z przepisów prawa, przez czas wskazany w przepisach,</w:t>
      </w:r>
    </w:p>
    <w:p w14:paraId="668AE117" w14:textId="77777777" w:rsidR="00553309" w:rsidRPr="00553309" w:rsidRDefault="00553309" w:rsidP="00505A0F">
      <w:pPr>
        <w:widowControl w:val="0"/>
        <w:numPr>
          <w:ilvl w:val="0"/>
          <w:numId w:val="25"/>
        </w:numPr>
        <w:tabs>
          <w:tab w:val="clear" w:pos="708"/>
        </w:tabs>
        <w:spacing w:after="0"/>
        <w:ind w:left="851" w:hanging="284"/>
        <w:jc w:val="both"/>
        <w:rPr>
          <w:rFonts w:asciiTheme="minorHAnsi" w:hAnsiTheme="minorHAnsi" w:cstheme="minorHAnsi"/>
          <w:i/>
          <w:iCs/>
          <w:sz w:val="20"/>
          <w:szCs w:val="20"/>
        </w:rPr>
      </w:pPr>
      <w:r w:rsidRPr="00553309">
        <w:rPr>
          <w:rFonts w:asciiTheme="minorHAnsi" w:hAnsiTheme="minorHAnsi" w:cstheme="minorHAnsi"/>
          <w:i/>
          <w:iCs/>
          <w:sz w:val="20"/>
          <w:szCs w:val="20"/>
        </w:rPr>
        <w:t xml:space="preserve">dla celu dochodzenia roszczeń, przez okres przedawnienia roszczeń, liczony od dnia wymagalności (termin spełnienia świadczenia).  </w:t>
      </w:r>
    </w:p>
    <w:p w14:paraId="78EA0A3E" w14:textId="77777777" w:rsidR="00553309" w:rsidRPr="00553309" w:rsidRDefault="00553309" w:rsidP="00505A0F">
      <w:pPr>
        <w:widowControl w:val="0"/>
        <w:numPr>
          <w:ilvl w:val="0"/>
          <w:numId w:val="23"/>
        </w:numPr>
        <w:tabs>
          <w:tab w:val="clear" w:pos="708"/>
        </w:tabs>
        <w:spacing w:after="0"/>
        <w:ind w:left="567" w:hanging="283"/>
        <w:jc w:val="both"/>
        <w:rPr>
          <w:rFonts w:asciiTheme="minorHAnsi" w:hAnsiTheme="minorHAnsi" w:cstheme="minorHAnsi"/>
          <w:i/>
          <w:iCs/>
          <w:sz w:val="20"/>
          <w:szCs w:val="20"/>
        </w:rPr>
      </w:pPr>
      <w:r w:rsidRPr="00553309">
        <w:rPr>
          <w:rFonts w:asciiTheme="minorHAnsi" w:hAnsiTheme="minorHAnsi" w:cstheme="minorHAnsi"/>
          <w:i/>
          <w:iCs/>
          <w:sz w:val="20"/>
          <w:szCs w:val="20"/>
        </w:rPr>
        <w:t>Pana/Pani dane osobowe mogą być przekazane innym podmiotom w przypadkach przewidzianych prawem, jak również w sytuacji korzystania przez Zamawiającego z usług podwykonawców, tzw. procesorów (np. obsługa informatyczna), którzy mogą przetwarzać te dane wyłącznie na polecenie Zamawiającego i nie mogą wykorzystywać ich do własnych celów.</w:t>
      </w:r>
    </w:p>
    <w:p w14:paraId="4597D306" w14:textId="77777777" w:rsidR="00553309" w:rsidRPr="00553309" w:rsidRDefault="00553309" w:rsidP="00505A0F">
      <w:pPr>
        <w:widowControl w:val="0"/>
        <w:numPr>
          <w:ilvl w:val="0"/>
          <w:numId w:val="23"/>
        </w:numPr>
        <w:tabs>
          <w:tab w:val="clear" w:pos="708"/>
        </w:tabs>
        <w:spacing w:after="0"/>
        <w:ind w:left="567" w:hanging="283"/>
        <w:jc w:val="both"/>
        <w:rPr>
          <w:rFonts w:asciiTheme="minorHAnsi" w:hAnsiTheme="minorHAnsi" w:cstheme="minorHAnsi"/>
          <w:i/>
          <w:iCs/>
          <w:sz w:val="20"/>
          <w:szCs w:val="20"/>
        </w:rPr>
      </w:pPr>
      <w:r w:rsidRPr="00553309">
        <w:rPr>
          <w:rFonts w:asciiTheme="minorHAnsi" w:hAnsiTheme="minorHAnsi" w:cstheme="minorHAnsi"/>
          <w:i/>
          <w:iCs/>
          <w:sz w:val="20"/>
          <w:szCs w:val="20"/>
        </w:rPr>
        <w:t>Zgodnie z RODO, Zamawiającemu przysługuje prawo do:</w:t>
      </w:r>
    </w:p>
    <w:p w14:paraId="6C877999" w14:textId="77777777" w:rsidR="00553309" w:rsidRPr="00553309" w:rsidRDefault="00553309" w:rsidP="00505A0F">
      <w:pPr>
        <w:widowControl w:val="0"/>
        <w:numPr>
          <w:ilvl w:val="0"/>
          <w:numId w:val="26"/>
        </w:numPr>
        <w:tabs>
          <w:tab w:val="clear" w:pos="708"/>
        </w:tabs>
        <w:spacing w:after="0"/>
        <w:ind w:left="851" w:hanging="284"/>
        <w:jc w:val="both"/>
        <w:rPr>
          <w:rFonts w:asciiTheme="minorHAnsi" w:hAnsiTheme="minorHAnsi" w:cstheme="minorHAnsi"/>
          <w:i/>
          <w:iCs/>
          <w:sz w:val="20"/>
          <w:szCs w:val="20"/>
        </w:rPr>
      </w:pPr>
      <w:r w:rsidRPr="00553309">
        <w:rPr>
          <w:rFonts w:asciiTheme="minorHAnsi" w:hAnsiTheme="minorHAnsi" w:cstheme="minorHAnsi"/>
          <w:i/>
          <w:iCs/>
          <w:sz w:val="20"/>
          <w:szCs w:val="20"/>
        </w:rPr>
        <w:t xml:space="preserve">dostępu do jego danych osobowych oraz otrzymania ich kopii, </w:t>
      </w:r>
    </w:p>
    <w:p w14:paraId="2450DC6B" w14:textId="77777777" w:rsidR="00553309" w:rsidRPr="00553309" w:rsidRDefault="00553309" w:rsidP="00505A0F">
      <w:pPr>
        <w:widowControl w:val="0"/>
        <w:numPr>
          <w:ilvl w:val="0"/>
          <w:numId w:val="26"/>
        </w:numPr>
        <w:tabs>
          <w:tab w:val="clear" w:pos="708"/>
        </w:tabs>
        <w:spacing w:after="0"/>
        <w:ind w:left="851" w:hanging="284"/>
        <w:jc w:val="both"/>
        <w:rPr>
          <w:rFonts w:asciiTheme="minorHAnsi" w:hAnsiTheme="minorHAnsi" w:cstheme="minorHAnsi"/>
          <w:i/>
          <w:iCs/>
          <w:sz w:val="20"/>
          <w:szCs w:val="20"/>
        </w:rPr>
      </w:pPr>
      <w:r w:rsidRPr="00553309">
        <w:rPr>
          <w:rFonts w:asciiTheme="minorHAnsi" w:hAnsiTheme="minorHAnsi" w:cstheme="minorHAnsi"/>
          <w:i/>
          <w:iCs/>
          <w:sz w:val="20"/>
          <w:szCs w:val="20"/>
        </w:rPr>
        <w:t xml:space="preserve">sprostowania (poprawiania) swoich danych, usunięcia, ograniczenia lub wniesienia sprzeciwu wobec ich przetwarzania, </w:t>
      </w:r>
    </w:p>
    <w:p w14:paraId="4D24B5D5" w14:textId="77777777" w:rsidR="00553309" w:rsidRPr="00553309" w:rsidRDefault="00553309" w:rsidP="00505A0F">
      <w:pPr>
        <w:widowControl w:val="0"/>
        <w:numPr>
          <w:ilvl w:val="0"/>
          <w:numId w:val="26"/>
        </w:numPr>
        <w:tabs>
          <w:tab w:val="clear" w:pos="708"/>
        </w:tabs>
        <w:spacing w:after="0"/>
        <w:ind w:left="851" w:hanging="284"/>
        <w:jc w:val="both"/>
        <w:rPr>
          <w:rFonts w:asciiTheme="minorHAnsi" w:hAnsiTheme="minorHAnsi" w:cstheme="minorHAnsi"/>
          <w:i/>
          <w:iCs/>
          <w:sz w:val="20"/>
          <w:szCs w:val="20"/>
        </w:rPr>
      </w:pPr>
      <w:r w:rsidRPr="00553309">
        <w:rPr>
          <w:rFonts w:asciiTheme="minorHAnsi" w:hAnsiTheme="minorHAnsi" w:cstheme="minorHAnsi"/>
          <w:i/>
          <w:iCs/>
          <w:sz w:val="20"/>
          <w:szCs w:val="20"/>
        </w:rPr>
        <w:t xml:space="preserve">przenoszenia danych,  </w:t>
      </w:r>
    </w:p>
    <w:p w14:paraId="146098BA" w14:textId="77777777" w:rsidR="00553309" w:rsidRPr="00553309" w:rsidRDefault="00553309" w:rsidP="00505A0F">
      <w:pPr>
        <w:widowControl w:val="0"/>
        <w:numPr>
          <w:ilvl w:val="0"/>
          <w:numId w:val="26"/>
        </w:numPr>
        <w:tabs>
          <w:tab w:val="clear" w:pos="708"/>
        </w:tabs>
        <w:spacing w:after="0"/>
        <w:ind w:left="851" w:hanging="284"/>
        <w:jc w:val="both"/>
        <w:rPr>
          <w:rFonts w:asciiTheme="minorHAnsi" w:hAnsiTheme="minorHAnsi" w:cstheme="minorHAnsi"/>
          <w:i/>
          <w:iCs/>
          <w:sz w:val="20"/>
          <w:szCs w:val="20"/>
        </w:rPr>
      </w:pPr>
      <w:r w:rsidRPr="00553309">
        <w:rPr>
          <w:rFonts w:asciiTheme="minorHAnsi" w:hAnsiTheme="minorHAnsi" w:cstheme="minorHAnsi"/>
          <w:i/>
          <w:iCs/>
          <w:sz w:val="20"/>
          <w:szCs w:val="20"/>
        </w:rPr>
        <w:t>wniesienia skargi do organu nadzorczego.</w:t>
      </w:r>
    </w:p>
    <w:p w14:paraId="58CFE412" w14:textId="77777777" w:rsidR="00553309" w:rsidRPr="00553309" w:rsidRDefault="00553309" w:rsidP="00505A0F">
      <w:pPr>
        <w:widowControl w:val="0"/>
        <w:numPr>
          <w:ilvl w:val="0"/>
          <w:numId w:val="23"/>
        </w:numPr>
        <w:tabs>
          <w:tab w:val="clear" w:pos="708"/>
        </w:tabs>
        <w:spacing w:after="0"/>
        <w:ind w:left="567" w:hanging="283"/>
        <w:jc w:val="both"/>
        <w:rPr>
          <w:rFonts w:asciiTheme="minorHAnsi" w:hAnsiTheme="minorHAnsi" w:cstheme="minorHAnsi"/>
          <w:i/>
          <w:iCs/>
          <w:sz w:val="20"/>
          <w:szCs w:val="20"/>
        </w:rPr>
      </w:pPr>
      <w:r w:rsidRPr="00553309">
        <w:rPr>
          <w:rFonts w:asciiTheme="minorHAnsi" w:hAnsiTheme="minorHAnsi" w:cstheme="minorHAnsi"/>
          <w:i/>
          <w:iCs/>
          <w:sz w:val="20"/>
          <w:szCs w:val="20"/>
        </w:rPr>
        <w:t>Podanie przez Zamawiającego jego danych osobowych jest warunkiem zawarcia i wykonania umowy.</w:t>
      </w:r>
    </w:p>
    <w:p w14:paraId="3A6D71D6" w14:textId="77777777" w:rsidR="00553309" w:rsidRPr="00553309" w:rsidRDefault="00553309" w:rsidP="00505A0F">
      <w:pPr>
        <w:widowControl w:val="0"/>
        <w:numPr>
          <w:ilvl w:val="0"/>
          <w:numId w:val="23"/>
        </w:numPr>
        <w:tabs>
          <w:tab w:val="clear" w:pos="708"/>
        </w:tabs>
        <w:spacing w:after="0"/>
        <w:ind w:left="567" w:hanging="283"/>
        <w:jc w:val="both"/>
        <w:rPr>
          <w:rFonts w:asciiTheme="minorHAnsi" w:hAnsiTheme="minorHAnsi" w:cstheme="minorHAnsi"/>
          <w:i/>
          <w:iCs/>
          <w:sz w:val="20"/>
          <w:szCs w:val="20"/>
        </w:rPr>
      </w:pPr>
      <w:r w:rsidRPr="00553309">
        <w:rPr>
          <w:rFonts w:asciiTheme="minorHAnsi" w:hAnsiTheme="minorHAnsi" w:cstheme="minorHAnsi"/>
          <w:i/>
          <w:iCs/>
          <w:sz w:val="20"/>
          <w:szCs w:val="20"/>
        </w:rPr>
        <w:t>Zamawiający nie podejmuje decyzji opartych na zautomatyzowanym przetwarzaniu danych osobowych.</w:t>
      </w:r>
    </w:p>
    <w:p w14:paraId="13B4FCC8" w14:textId="77777777" w:rsidR="00553309" w:rsidRPr="00553309" w:rsidRDefault="00553309" w:rsidP="00505A0F">
      <w:pPr>
        <w:widowControl w:val="0"/>
        <w:numPr>
          <w:ilvl w:val="0"/>
          <w:numId w:val="23"/>
        </w:numPr>
        <w:tabs>
          <w:tab w:val="clear" w:pos="708"/>
        </w:tabs>
        <w:spacing w:after="0"/>
        <w:ind w:left="568" w:hanging="284"/>
        <w:jc w:val="both"/>
        <w:rPr>
          <w:rFonts w:asciiTheme="minorHAnsi" w:hAnsiTheme="minorHAnsi" w:cstheme="minorHAnsi"/>
          <w:i/>
          <w:iCs/>
          <w:sz w:val="20"/>
          <w:szCs w:val="20"/>
        </w:rPr>
      </w:pPr>
      <w:r w:rsidRPr="00553309">
        <w:rPr>
          <w:rFonts w:asciiTheme="minorHAnsi" w:hAnsiTheme="minorHAnsi" w:cstheme="minorHAnsi"/>
          <w:i/>
          <w:iCs/>
          <w:sz w:val="20"/>
          <w:szCs w:val="20"/>
        </w:rPr>
        <w:t>Wobec przetwarzania danych osobowych opartego na podstawie art. 6 ust. 1 lit. f RODO (prawnie usprawiedliwiony interes administratora) przysługuje Panu/Pani uprawnienie do wniesienia sprzeciwu.</w:t>
      </w:r>
    </w:p>
    <w:p w14:paraId="21523690" w14:textId="77777777" w:rsidR="00553309" w:rsidRPr="00553309" w:rsidRDefault="00553309" w:rsidP="00505A0F">
      <w:pPr>
        <w:pStyle w:val="TreA"/>
        <w:spacing w:line="259" w:lineRule="auto"/>
        <w:jc w:val="center"/>
        <w:rPr>
          <w:rFonts w:asciiTheme="minorHAnsi" w:hAnsiTheme="minorHAnsi" w:cstheme="minorHAnsi"/>
          <w:sz w:val="20"/>
          <w:szCs w:val="20"/>
        </w:rPr>
      </w:pPr>
    </w:p>
    <w:p w14:paraId="65F82AAA" w14:textId="5A732DA5" w:rsidR="005032E0" w:rsidRPr="00553309" w:rsidRDefault="00B53960" w:rsidP="00505A0F">
      <w:pPr>
        <w:pStyle w:val="Domylnie"/>
        <w:spacing w:after="0" w:line="259" w:lineRule="auto"/>
        <w:jc w:val="center"/>
        <w:rPr>
          <w:rFonts w:asciiTheme="minorHAnsi" w:hAnsiTheme="minorHAnsi" w:cstheme="minorHAnsi"/>
          <w:sz w:val="20"/>
          <w:szCs w:val="20"/>
        </w:rPr>
      </w:pPr>
      <w:r w:rsidRPr="00553309">
        <w:rPr>
          <w:rFonts w:asciiTheme="minorHAnsi" w:hAnsiTheme="minorHAnsi" w:cstheme="minorHAnsi"/>
          <w:b/>
          <w:sz w:val="20"/>
          <w:szCs w:val="20"/>
        </w:rPr>
        <w:t>§ 11</w:t>
      </w:r>
    </w:p>
    <w:p w14:paraId="7C89BB6F" w14:textId="77777777" w:rsidR="005032E0" w:rsidRPr="00553309" w:rsidRDefault="00B53960" w:rsidP="00505A0F">
      <w:pPr>
        <w:pStyle w:val="Domylnie"/>
        <w:spacing w:after="0" w:line="259" w:lineRule="auto"/>
        <w:jc w:val="center"/>
        <w:rPr>
          <w:rFonts w:asciiTheme="minorHAnsi" w:hAnsiTheme="minorHAnsi" w:cstheme="minorHAnsi"/>
          <w:sz w:val="20"/>
          <w:szCs w:val="20"/>
        </w:rPr>
      </w:pPr>
      <w:r w:rsidRPr="00553309">
        <w:rPr>
          <w:rFonts w:asciiTheme="minorHAnsi" w:hAnsiTheme="minorHAnsi" w:cstheme="minorHAnsi"/>
          <w:b/>
          <w:i/>
          <w:sz w:val="20"/>
          <w:szCs w:val="20"/>
        </w:rPr>
        <w:t>Postanowienia końcowe</w:t>
      </w:r>
    </w:p>
    <w:p w14:paraId="20109D78" w14:textId="2A30CFDA" w:rsidR="00553309" w:rsidRPr="00553309" w:rsidRDefault="00553309" w:rsidP="00505A0F">
      <w:pPr>
        <w:pStyle w:val="Domylnie"/>
        <w:widowControl w:val="0"/>
        <w:numPr>
          <w:ilvl w:val="0"/>
          <w:numId w:val="1"/>
        </w:numPr>
        <w:tabs>
          <w:tab w:val="clear" w:pos="708"/>
          <w:tab w:val="left" w:pos="284"/>
          <w:tab w:val="left" w:pos="340"/>
          <w:tab w:val="left" w:pos="453"/>
        </w:tabs>
        <w:spacing w:after="0" w:line="259" w:lineRule="auto"/>
        <w:ind w:left="284" w:hanging="284"/>
        <w:jc w:val="both"/>
        <w:rPr>
          <w:rFonts w:asciiTheme="minorHAnsi" w:hAnsiTheme="minorHAnsi" w:cstheme="minorHAnsi"/>
          <w:sz w:val="20"/>
          <w:szCs w:val="20"/>
        </w:rPr>
      </w:pPr>
      <w:r w:rsidRPr="00553309">
        <w:rPr>
          <w:rFonts w:asciiTheme="minorHAnsi" w:hAnsiTheme="minorHAnsi" w:cstheme="minorHAnsi"/>
          <w:sz w:val="20"/>
          <w:szCs w:val="20"/>
        </w:rPr>
        <w:t xml:space="preserve">Zamawiający wskazuje, że zgodnie z ustawą z dnia 14 czerwca 2024 r. o ochronie sygnalistów informacja o obowiązującej  w Polskim Wydawnictwie Muzycznym </w:t>
      </w:r>
      <w:r w:rsidRPr="00553309">
        <w:rPr>
          <w:rFonts w:asciiTheme="minorHAnsi" w:hAnsiTheme="minorHAnsi" w:cstheme="minorHAnsi"/>
          <w:i/>
          <w:iCs/>
          <w:sz w:val="20"/>
          <w:szCs w:val="20"/>
        </w:rPr>
        <w:t xml:space="preserve">Procedurze zgłaszania i postępowania ze zgłoszeniami niezgodności w Polskim Wydawnictwie Muzycznym. Ochrona sygnalistów </w:t>
      </w:r>
      <w:r w:rsidRPr="00553309">
        <w:rPr>
          <w:rFonts w:asciiTheme="minorHAnsi" w:hAnsiTheme="minorHAnsi" w:cstheme="minorHAnsi"/>
          <w:sz w:val="20"/>
          <w:szCs w:val="20"/>
        </w:rPr>
        <w:t xml:space="preserve">znajduje się na stronie internetowej Zamawiającego pod adresem: </w:t>
      </w:r>
      <w:r w:rsidRPr="00553309">
        <w:rPr>
          <w:rFonts w:asciiTheme="minorHAnsi" w:hAnsiTheme="minorHAnsi" w:cstheme="minorHAnsi"/>
          <w:color w:val="0033CC"/>
          <w:sz w:val="20"/>
          <w:szCs w:val="20"/>
        </w:rPr>
        <w:t>https://pwm.com.pl/pl/page/pwm_ochrona_sygnalistow.html</w:t>
      </w:r>
    </w:p>
    <w:p w14:paraId="3C64C5DB" w14:textId="24CF9D3A" w:rsidR="005032E0" w:rsidRPr="00553309" w:rsidRDefault="00B53960" w:rsidP="00505A0F">
      <w:pPr>
        <w:pStyle w:val="Domylnie"/>
        <w:widowControl w:val="0"/>
        <w:numPr>
          <w:ilvl w:val="0"/>
          <w:numId w:val="1"/>
        </w:numPr>
        <w:tabs>
          <w:tab w:val="clear" w:pos="708"/>
          <w:tab w:val="left" w:pos="284"/>
          <w:tab w:val="left" w:pos="340"/>
          <w:tab w:val="left" w:pos="453"/>
        </w:tabs>
        <w:spacing w:after="0" w:line="259" w:lineRule="auto"/>
        <w:ind w:left="284" w:hanging="284"/>
        <w:jc w:val="both"/>
        <w:rPr>
          <w:rFonts w:asciiTheme="minorHAnsi" w:hAnsiTheme="minorHAnsi" w:cstheme="minorHAnsi"/>
          <w:sz w:val="20"/>
          <w:szCs w:val="20"/>
        </w:rPr>
      </w:pPr>
      <w:r w:rsidRPr="00553309">
        <w:rPr>
          <w:rFonts w:asciiTheme="minorHAnsi" w:hAnsiTheme="minorHAnsi" w:cstheme="minorHAnsi"/>
          <w:sz w:val="20"/>
          <w:szCs w:val="20"/>
        </w:rPr>
        <w:t xml:space="preserve">Wykonawca może </w:t>
      </w:r>
      <w:r w:rsidR="00010AFC">
        <w:rPr>
          <w:rFonts w:asciiTheme="minorHAnsi" w:hAnsiTheme="minorHAnsi" w:cstheme="minorHAnsi"/>
          <w:sz w:val="20"/>
          <w:szCs w:val="20"/>
        </w:rPr>
        <w:t>powierzyć wykonanie części Przedmiotu Umowy podwykonawcy</w:t>
      </w:r>
      <w:r w:rsidRPr="00553309">
        <w:rPr>
          <w:rFonts w:asciiTheme="minorHAnsi" w:hAnsiTheme="minorHAnsi" w:cstheme="minorHAnsi"/>
          <w:sz w:val="20"/>
          <w:szCs w:val="20"/>
        </w:rPr>
        <w:t xml:space="preserve"> pod warunkiem </w:t>
      </w:r>
      <w:r w:rsidR="00553309" w:rsidRPr="00553309">
        <w:rPr>
          <w:rFonts w:asciiTheme="minorHAnsi" w:hAnsiTheme="minorHAnsi" w:cstheme="minorHAnsi"/>
          <w:sz w:val="20"/>
          <w:szCs w:val="20"/>
        </w:rPr>
        <w:t xml:space="preserve">uprzedniego </w:t>
      </w:r>
      <w:r w:rsidRPr="00553309">
        <w:rPr>
          <w:rFonts w:asciiTheme="minorHAnsi" w:hAnsiTheme="minorHAnsi" w:cstheme="minorHAnsi"/>
          <w:sz w:val="20"/>
          <w:szCs w:val="20"/>
        </w:rPr>
        <w:t>uzyskania zgody Zamawiającego wyrażonej na piśmie</w:t>
      </w:r>
      <w:r w:rsidR="00553309" w:rsidRPr="00553309">
        <w:rPr>
          <w:rFonts w:asciiTheme="minorHAnsi" w:hAnsiTheme="minorHAnsi" w:cstheme="minorHAnsi"/>
          <w:sz w:val="20"/>
          <w:szCs w:val="20"/>
        </w:rPr>
        <w:t>,</w:t>
      </w:r>
      <w:r w:rsidRPr="00553309">
        <w:rPr>
          <w:rFonts w:asciiTheme="minorHAnsi" w:hAnsiTheme="minorHAnsi" w:cstheme="minorHAnsi"/>
          <w:sz w:val="20"/>
          <w:szCs w:val="20"/>
        </w:rPr>
        <w:t xml:space="preserve"> pod rygorem nieważności. </w:t>
      </w:r>
    </w:p>
    <w:p w14:paraId="010742D8" w14:textId="619E43B0" w:rsidR="005032E0" w:rsidRPr="00553309" w:rsidRDefault="00B53960" w:rsidP="00505A0F">
      <w:pPr>
        <w:pStyle w:val="Domylnie"/>
        <w:widowControl w:val="0"/>
        <w:numPr>
          <w:ilvl w:val="0"/>
          <w:numId w:val="1"/>
        </w:numPr>
        <w:tabs>
          <w:tab w:val="clear" w:pos="708"/>
          <w:tab w:val="left" w:pos="284"/>
          <w:tab w:val="left" w:pos="340"/>
          <w:tab w:val="left" w:pos="453"/>
        </w:tabs>
        <w:spacing w:after="0" w:line="259" w:lineRule="auto"/>
        <w:ind w:left="284" w:hanging="284"/>
        <w:jc w:val="both"/>
        <w:rPr>
          <w:rFonts w:asciiTheme="minorHAnsi" w:hAnsiTheme="minorHAnsi" w:cstheme="minorHAnsi"/>
          <w:sz w:val="20"/>
          <w:szCs w:val="20"/>
        </w:rPr>
      </w:pPr>
      <w:r w:rsidRPr="00553309">
        <w:rPr>
          <w:rFonts w:asciiTheme="minorHAnsi" w:hAnsiTheme="minorHAnsi" w:cstheme="minorHAnsi"/>
          <w:sz w:val="20"/>
          <w:szCs w:val="20"/>
        </w:rPr>
        <w:t xml:space="preserve">Powierzenie wykonania części </w:t>
      </w:r>
      <w:r w:rsidR="00010AFC">
        <w:rPr>
          <w:rFonts w:asciiTheme="minorHAnsi" w:hAnsiTheme="minorHAnsi" w:cstheme="minorHAnsi"/>
          <w:sz w:val="20"/>
          <w:szCs w:val="20"/>
        </w:rPr>
        <w:t xml:space="preserve">Przedmiotu </w:t>
      </w:r>
      <w:r w:rsidRPr="00553309">
        <w:rPr>
          <w:rFonts w:asciiTheme="minorHAnsi" w:hAnsiTheme="minorHAnsi" w:cstheme="minorHAnsi"/>
          <w:sz w:val="20"/>
          <w:szCs w:val="20"/>
        </w:rPr>
        <w:t>Umowy podwykonawcom nie zwalnia Wykonawcy z odpowiedzialności za należyte wykonanie Umowy. Wykonawca jest odpowiedzialny wobec Zamawiającego oraz osób trzecich za działania i zaniechania podwykonawców w takim samym stopniu jak za działania i zaniechania własne.</w:t>
      </w:r>
    </w:p>
    <w:p w14:paraId="0E9C1B9C" w14:textId="77777777" w:rsidR="005032E0" w:rsidRPr="00553309" w:rsidRDefault="00B53960" w:rsidP="00505A0F">
      <w:pPr>
        <w:pStyle w:val="Domylnie"/>
        <w:widowControl w:val="0"/>
        <w:numPr>
          <w:ilvl w:val="0"/>
          <w:numId w:val="1"/>
        </w:numPr>
        <w:tabs>
          <w:tab w:val="clear" w:pos="708"/>
          <w:tab w:val="left" w:pos="284"/>
          <w:tab w:val="left" w:pos="340"/>
          <w:tab w:val="left" w:pos="453"/>
        </w:tabs>
        <w:spacing w:after="0" w:line="259" w:lineRule="auto"/>
        <w:ind w:left="284" w:hanging="284"/>
        <w:jc w:val="both"/>
        <w:rPr>
          <w:rFonts w:asciiTheme="minorHAnsi" w:hAnsiTheme="minorHAnsi" w:cstheme="minorHAnsi"/>
          <w:sz w:val="20"/>
          <w:szCs w:val="20"/>
        </w:rPr>
      </w:pPr>
      <w:r w:rsidRPr="00553309">
        <w:rPr>
          <w:rFonts w:asciiTheme="minorHAnsi" w:hAnsiTheme="minorHAnsi" w:cstheme="minorHAnsi"/>
          <w:sz w:val="20"/>
          <w:szCs w:val="20"/>
        </w:rPr>
        <w:t>Na potrzeby realizacji niniejszej Umowy osobami upoważnionymi do kontaktów będą:</w:t>
      </w:r>
    </w:p>
    <w:p w14:paraId="15DBD990" w14:textId="5B469FE2" w:rsidR="005032E0" w:rsidRPr="00553309" w:rsidRDefault="00B53960" w:rsidP="00505A0F">
      <w:pPr>
        <w:pStyle w:val="Tretekstu"/>
        <w:tabs>
          <w:tab w:val="left" w:pos="1134"/>
        </w:tabs>
        <w:spacing w:after="0" w:line="259" w:lineRule="auto"/>
        <w:ind w:left="720"/>
        <w:rPr>
          <w:rFonts w:asciiTheme="minorHAnsi" w:hAnsiTheme="minorHAnsi" w:cstheme="minorHAnsi"/>
          <w:sz w:val="20"/>
        </w:rPr>
      </w:pPr>
      <w:r w:rsidRPr="00553309">
        <w:rPr>
          <w:rFonts w:asciiTheme="minorHAnsi" w:hAnsiTheme="minorHAnsi" w:cstheme="minorHAnsi"/>
          <w:sz w:val="20"/>
        </w:rPr>
        <w:t>1)</w:t>
      </w:r>
      <w:r w:rsidRPr="00553309">
        <w:rPr>
          <w:rFonts w:asciiTheme="minorHAnsi" w:hAnsiTheme="minorHAnsi" w:cstheme="minorHAnsi"/>
          <w:sz w:val="20"/>
        </w:rPr>
        <w:tab/>
        <w:t>ze strony Zamawiającego</w:t>
      </w:r>
      <w:r w:rsidR="000B6A39" w:rsidRPr="00553309">
        <w:rPr>
          <w:rFonts w:asciiTheme="minorHAnsi" w:hAnsiTheme="minorHAnsi" w:cstheme="minorHAnsi"/>
          <w:sz w:val="20"/>
        </w:rPr>
        <w:t>: Dominika Zatoń</w:t>
      </w:r>
      <w:r w:rsidRPr="00553309">
        <w:rPr>
          <w:rFonts w:asciiTheme="minorHAnsi" w:hAnsiTheme="minorHAnsi" w:cstheme="minorHAnsi"/>
          <w:sz w:val="20"/>
        </w:rPr>
        <w:t>, nr tel.: 12 422-70-44 wew.</w:t>
      </w:r>
      <w:r w:rsidR="000B6A39" w:rsidRPr="00553309">
        <w:rPr>
          <w:rFonts w:asciiTheme="minorHAnsi" w:hAnsiTheme="minorHAnsi" w:cstheme="minorHAnsi"/>
          <w:sz w:val="20"/>
        </w:rPr>
        <w:t xml:space="preserve"> 175</w:t>
      </w:r>
      <w:r w:rsidRPr="00553309">
        <w:rPr>
          <w:rFonts w:asciiTheme="minorHAnsi" w:hAnsiTheme="minorHAnsi" w:cstheme="minorHAnsi"/>
          <w:sz w:val="20"/>
        </w:rPr>
        <w:t xml:space="preserve">, tel. kom.: </w:t>
      </w:r>
      <w:r w:rsidR="000B6A39" w:rsidRPr="00553309">
        <w:rPr>
          <w:rFonts w:asciiTheme="minorHAnsi" w:hAnsiTheme="minorHAnsi" w:cstheme="minorHAnsi"/>
          <w:sz w:val="20"/>
        </w:rPr>
        <w:t>885-860-033</w:t>
      </w:r>
      <w:r w:rsidRPr="00553309">
        <w:rPr>
          <w:rFonts w:asciiTheme="minorHAnsi" w:hAnsiTheme="minorHAnsi" w:cstheme="minorHAnsi"/>
          <w:sz w:val="20"/>
        </w:rPr>
        <w:t xml:space="preserve">, adres e-mail: </w:t>
      </w:r>
      <w:r w:rsidR="000B6A39" w:rsidRPr="00553309">
        <w:rPr>
          <w:rFonts w:asciiTheme="minorHAnsi" w:hAnsiTheme="minorHAnsi" w:cstheme="minorHAnsi"/>
          <w:sz w:val="20"/>
          <w:lang w:eastAsia="pl-PL" w:bidi="pl-PL"/>
        </w:rPr>
        <w:t>dominika_zaton@pwm.com.pl</w:t>
      </w:r>
    </w:p>
    <w:p w14:paraId="6C0B3DDA" w14:textId="78E90951" w:rsidR="005032E0" w:rsidRPr="00493628" w:rsidRDefault="00B53960" w:rsidP="00505A0F">
      <w:pPr>
        <w:pStyle w:val="Tretekstu"/>
        <w:numPr>
          <w:ilvl w:val="0"/>
          <w:numId w:val="18"/>
        </w:numPr>
        <w:tabs>
          <w:tab w:val="left" w:pos="1134"/>
        </w:tabs>
        <w:spacing w:after="0" w:line="259" w:lineRule="auto"/>
        <w:ind w:firstLine="0"/>
        <w:rPr>
          <w:rFonts w:asciiTheme="minorHAnsi" w:hAnsiTheme="minorHAnsi" w:cstheme="minorHAnsi"/>
          <w:sz w:val="20"/>
        </w:rPr>
      </w:pPr>
      <w:r w:rsidRPr="00553309">
        <w:rPr>
          <w:rFonts w:asciiTheme="minorHAnsi" w:hAnsiTheme="minorHAnsi" w:cstheme="minorHAnsi"/>
          <w:sz w:val="20"/>
        </w:rPr>
        <w:t xml:space="preserve">ze strony </w:t>
      </w:r>
      <w:r w:rsidRPr="00493628">
        <w:rPr>
          <w:rFonts w:asciiTheme="minorHAnsi" w:hAnsiTheme="minorHAnsi" w:cstheme="minorHAnsi"/>
          <w:sz w:val="20"/>
        </w:rPr>
        <w:t xml:space="preserve">Wykonawcy: </w:t>
      </w:r>
      <w:r w:rsidR="00621FF1" w:rsidRPr="00493628">
        <w:rPr>
          <w:rFonts w:asciiTheme="minorHAnsi" w:hAnsiTheme="minorHAnsi" w:cstheme="minorHAnsi"/>
          <w:sz w:val="20"/>
        </w:rPr>
        <w:t>……………………</w:t>
      </w:r>
      <w:r w:rsidR="00730CFB" w:rsidRPr="00493628">
        <w:rPr>
          <w:rFonts w:asciiTheme="minorHAnsi" w:hAnsiTheme="minorHAnsi" w:cstheme="minorHAnsi"/>
          <w:sz w:val="20"/>
        </w:rPr>
        <w:t xml:space="preserve">,  nr tel. </w:t>
      </w:r>
      <w:r w:rsidR="00621FF1" w:rsidRPr="00493628">
        <w:rPr>
          <w:rFonts w:asciiTheme="minorHAnsi" w:hAnsiTheme="minorHAnsi" w:cstheme="minorHAnsi"/>
          <w:sz w:val="20"/>
        </w:rPr>
        <w:t>……………………</w:t>
      </w:r>
      <w:r w:rsidR="00730CFB" w:rsidRPr="00493628">
        <w:rPr>
          <w:rFonts w:asciiTheme="minorHAnsi" w:hAnsiTheme="minorHAnsi" w:cstheme="minorHAnsi"/>
          <w:sz w:val="20"/>
        </w:rPr>
        <w:t xml:space="preserve">, adres e-mail: </w:t>
      </w:r>
      <w:r w:rsidR="00621FF1" w:rsidRPr="00493628">
        <w:rPr>
          <w:rFonts w:asciiTheme="minorHAnsi" w:hAnsiTheme="minorHAnsi" w:cstheme="minorHAnsi"/>
          <w:sz w:val="20"/>
        </w:rPr>
        <w:t>………………………..</w:t>
      </w:r>
    </w:p>
    <w:p w14:paraId="37971C5A" w14:textId="77777777" w:rsidR="00010AFC" w:rsidRPr="00553309" w:rsidRDefault="00010AFC" w:rsidP="00010AFC">
      <w:pPr>
        <w:pStyle w:val="Domylnie"/>
        <w:widowControl w:val="0"/>
        <w:numPr>
          <w:ilvl w:val="0"/>
          <w:numId w:val="1"/>
        </w:numPr>
        <w:tabs>
          <w:tab w:val="clear" w:pos="708"/>
          <w:tab w:val="left" w:pos="284"/>
          <w:tab w:val="left" w:pos="340"/>
          <w:tab w:val="left" w:pos="453"/>
        </w:tabs>
        <w:spacing w:after="0" w:line="259" w:lineRule="auto"/>
        <w:ind w:left="284" w:hanging="284"/>
        <w:jc w:val="both"/>
        <w:rPr>
          <w:rFonts w:asciiTheme="minorHAnsi" w:hAnsiTheme="minorHAnsi" w:cstheme="minorHAnsi"/>
          <w:sz w:val="20"/>
          <w:szCs w:val="20"/>
        </w:rPr>
      </w:pPr>
      <w:r w:rsidRPr="00553309">
        <w:rPr>
          <w:rFonts w:asciiTheme="minorHAnsi" w:hAnsiTheme="minorHAnsi" w:cstheme="minorHAnsi"/>
          <w:sz w:val="20"/>
          <w:szCs w:val="20"/>
          <w:lang w:eastAsia="ar-SA"/>
        </w:rPr>
        <w:t xml:space="preserve">Przez dzień roboczy należy </w:t>
      </w:r>
      <w:r w:rsidRPr="00553309">
        <w:rPr>
          <w:rFonts w:asciiTheme="minorHAnsi" w:hAnsiTheme="minorHAnsi" w:cstheme="minorHAnsi"/>
          <w:sz w:val="20"/>
          <w:szCs w:val="20"/>
        </w:rPr>
        <w:t>rozumieć dzień od poniedziałku do piątku z wyłączeniem dni ustawowo wolnych od pracy</w:t>
      </w:r>
    </w:p>
    <w:p w14:paraId="3B27830F" w14:textId="77777777" w:rsidR="00010AFC" w:rsidRPr="00553309" w:rsidRDefault="00010AFC" w:rsidP="00010AFC">
      <w:pPr>
        <w:pStyle w:val="Domylnie"/>
        <w:widowControl w:val="0"/>
        <w:numPr>
          <w:ilvl w:val="0"/>
          <w:numId w:val="1"/>
        </w:numPr>
        <w:tabs>
          <w:tab w:val="clear" w:pos="708"/>
          <w:tab w:val="left" w:pos="284"/>
          <w:tab w:val="left" w:pos="340"/>
          <w:tab w:val="left" w:pos="453"/>
        </w:tabs>
        <w:spacing w:after="0" w:line="259" w:lineRule="auto"/>
        <w:ind w:left="284" w:hanging="284"/>
        <w:jc w:val="both"/>
        <w:rPr>
          <w:rFonts w:asciiTheme="minorHAnsi" w:hAnsiTheme="minorHAnsi" w:cstheme="minorHAnsi"/>
          <w:sz w:val="20"/>
          <w:szCs w:val="20"/>
        </w:rPr>
      </w:pPr>
      <w:r w:rsidRPr="00553309">
        <w:rPr>
          <w:rFonts w:asciiTheme="minorHAnsi" w:hAnsiTheme="minorHAnsi" w:cstheme="minorHAnsi"/>
          <w:sz w:val="20"/>
          <w:szCs w:val="20"/>
        </w:rPr>
        <w:t xml:space="preserve">W sprawach nieuregulowanych niniejszą Umową zastosowanie mają </w:t>
      </w:r>
      <w:r>
        <w:rPr>
          <w:rFonts w:asciiTheme="minorHAnsi" w:hAnsiTheme="minorHAnsi" w:cstheme="minorHAnsi"/>
          <w:sz w:val="20"/>
          <w:szCs w:val="20"/>
        </w:rPr>
        <w:t>właściwe</w:t>
      </w:r>
      <w:r w:rsidRPr="00553309">
        <w:rPr>
          <w:rFonts w:asciiTheme="minorHAnsi" w:hAnsiTheme="minorHAnsi" w:cstheme="minorHAnsi"/>
          <w:sz w:val="20"/>
          <w:szCs w:val="20"/>
        </w:rPr>
        <w:t xml:space="preserve"> przepisy prawa, w tym w szczególności przepisy </w:t>
      </w:r>
      <w:r>
        <w:rPr>
          <w:rFonts w:asciiTheme="minorHAnsi" w:hAnsiTheme="minorHAnsi" w:cstheme="minorHAnsi"/>
          <w:sz w:val="20"/>
          <w:szCs w:val="20"/>
        </w:rPr>
        <w:t>K</w:t>
      </w:r>
      <w:r w:rsidRPr="00553309">
        <w:rPr>
          <w:rFonts w:asciiTheme="minorHAnsi" w:hAnsiTheme="minorHAnsi" w:cstheme="minorHAnsi"/>
          <w:sz w:val="20"/>
          <w:szCs w:val="20"/>
        </w:rPr>
        <w:t>odeksu cywilnego.</w:t>
      </w:r>
    </w:p>
    <w:p w14:paraId="75DBB288" w14:textId="77777777" w:rsidR="00010AFC" w:rsidRPr="00553309" w:rsidRDefault="00010AFC" w:rsidP="00010AFC">
      <w:pPr>
        <w:pStyle w:val="Domylnie"/>
        <w:numPr>
          <w:ilvl w:val="0"/>
          <w:numId w:val="1"/>
        </w:numPr>
        <w:tabs>
          <w:tab w:val="clear" w:pos="708"/>
          <w:tab w:val="left" w:pos="-426"/>
          <w:tab w:val="left" w:pos="-284"/>
          <w:tab w:val="left" w:pos="284"/>
        </w:tabs>
        <w:spacing w:after="0" w:line="259" w:lineRule="auto"/>
        <w:ind w:hanging="720"/>
        <w:jc w:val="both"/>
        <w:rPr>
          <w:rFonts w:asciiTheme="minorHAnsi" w:hAnsiTheme="minorHAnsi" w:cstheme="minorHAnsi"/>
          <w:sz w:val="20"/>
          <w:szCs w:val="20"/>
        </w:rPr>
      </w:pPr>
      <w:r w:rsidRPr="00553309">
        <w:rPr>
          <w:rFonts w:asciiTheme="minorHAnsi" w:hAnsiTheme="minorHAnsi" w:cstheme="minorHAnsi"/>
          <w:sz w:val="20"/>
          <w:szCs w:val="20"/>
        </w:rPr>
        <w:t>Wszelkie zmiany Umowy wymagają</w:t>
      </w:r>
      <w:r>
        <w:rPr>
          <w:rFonts w:asciiTheme="minorHAnsi" w:hAnsiTheme="minorHAnsi" w:cstheme="minorHAnsi"/>
          <w:sz w:val="20"/>
          <w:szCs w:val="20"/>
        </w:rPr>
        <w:t xml:space="preserve"> zachowania</w:t>
      </w:r>
      <w:r w:rsidRPr="00553309">
        <w:rPr>
          <w:rFonts w:asciiTheme="minorHAnsi" w:hAnsiTheme="minorHAnsi" w:cstheme="minorHAnsi"/>
          <w:sz w:val="20"/>
          <w:szCs w:val="20"/>
        </w:rPr>
        <w:t xml:space="preserve"> formy pisemnej</w:t>
      </w:r>
      <w:r>
        <w:rPr>
          <w:rFonts w:asciiTheme="minorHAnsi" w:hAnsiTheme="minorHAnsi" w:cstheme="minorHAnsi"/>
          <w:sz w:val="20"/>
          <w:szCs w:val="20"/>
        </w:rPr>
        <w:t>,</w:t>
      </w:r>
      <w:r w:rsidRPr="00553309">
        <w:rPr>
          <w:rFonts w:asciiTheme="minorHAnsi" w:hAnsiTheme="minorHAnsi" w:cstheme="minorHAnsi"/>
          <w:sz w:val="20"/>
          <w:szCs w:val="20"/>
        </w:rPr>
        <w:t xml:space="preserve"> pod rygorem nieważności.  </w:t>
      </w:r>
    </w:p>
    <w:p w14:paraId="6F1ADAA5" w14:textId="661A0B21" w:rsidR="00010AFC" w:rsidRPr="006A493C" w:rsidRDefault="00010AFC" w:rsidP="006A493C">
      <w:pPr>
        <w:pStyle w:val="Domylnie"/>
        <w:widowControl w:val="0"/>
        <w:numPr>
          <w:ilvl w:val="0"/>
          <w:numId w:val="1"/>
        </w:numPr>
        <w:tabs>
          <w:tab w:val="clear" w:pos="708"/>
          <w:tab w:val="left" w:pos="284"/>
          <w:tab w:val="left" w:pos="340"/>
          <w:tab w:val="left" w:pos="453"/>
        </w:tabs>
        <w:spacing w:after="0" w:line="259" w:lineRule="auto"/>
        <w:ind w:left="284" w:hanging="284"/>
        <w:jc w:val="both"/>
        <w:rPr>
          <w:rFonts w:asciiTheme="minorHAnsi" w:hAnsiTheme="minorHAnsi" w:cstheme="minorHAnsi"/>
          <w:sz w:val="20"/>
        </w:rPr>
      </w:pPr>
      <w:r w:rsidRPr="00553309">
        <w:rPr>
          <w:rFonts w:asciiTheme="minorHAnsi" w:hAnsiTheme="minorHAnsi" w:cstheme="minorHAnsi"/>
          <w:sz w:val="20"/>
          <w:szCs w:val="20"/>
        </w:rPr>
        <w:t>Wszelkie spory mogące wyniknąć w związku z niniejszą Umową będą rozstrzygane przez sąd powszechny właściwy dla siedziby Zamawiającego.</w:t>
      </w:r>
    </w:p>
    <w:p w14:paraId="09632170" w14:textId="0C50D429" w:rsidR="00493628" w:rsidRPr="00493628" w:rsidRDefault="00493628" w:rsidP="00505A0F">
      <w:pPr>
        <w:pStyle w:val="Tretekstu"/>
        <w:numPr>
          <w:ilvl w:val="0"/>
          <w:numId w:val="1"/>
        </w:numPr>
        <w:tabs>
          <w:tab w:val="clear" w:pos="708"/>
          <w:tab w:val="left" w:pos="284"/>
        </w:tabs>
        <w:spacing w:after="0" w:line="259" w:lineRule="auto"/>
        <w:ind w:left="284" w:hanging="284"/>
        <w:rPr>
          <w:rFonts w:asciiTheme="minorHAnsi" w:hAnsiTheme="minorHAnsi" w:cstheme="minorHAnsi"/>
          <w:sz w:val="20"/>
        </w:rPr>
      </w:pPr>
      <w:r w:rsidRPr="00493628">
        <w:rPr>
          <w:rFonts w:asciiTheme="minorHAnsi" w:hAnsiTheme="minorHAnsi" w:cstheme="minorHAnsi"/>
          <w:sz w:val="20"/>
        </w:rPr>
        <w:t>Integralną część niniejszej Umowy stanowią następujące załączniki:</w:t>
      </w:r>
    </w:p>
    <w:p w14:paraId="47F16A08" w14:textId="6D30102B" w:rsidR="00493628" w:rsidRPr="00493628" w:rsidRDefault="00493628" w:rsidP="00505A0F">
      <w:pPr>
        <w:pStyle w:val="Tretekstu"/>
        <w:numPr>
          <w:ilvl w:val="0"/>
          <w:numId w:val="29"/>
        </w:numPr>
        <w:tabs>
          <w:tab w:val="left" w:pos="1134"/>
        </w:tabs>
        <w:spacing w:after="0" w:line="259" w:lineRule="auto"/>
        <w:ind w:hanging="11"/>
        <w:rPr>
          <w:rFonts w:asciiTheme="minorHAnsi" w:hAnsiTheme="minorHAnsi" w:cstheme="minorHAnsi"/>
          <w:sz w:val="20"/>
        </w:rPr>
      </w:pPr>
      <w:r w:rsidRPr="00493628">
        <w:rPr>
          <w:rFonts w:asciiTheme="minorHAnsi" w:hAnsiTheme="minorHAnsi" w:cstheme="minorHAnsi"/>
          <w:sz w:val="20"/>
        </w:rPr>
        <w:lastRenderedPageBreak/>
        <w:t xml:space="preserve">Załącznik nr 1 </w:t>
      </w:r>
      <w:r>
        <w:rPr>
          <w:rFonts w:asciiTheme="minorHAnsi" w:hAnsiTheme="minorHAnsi" w:cstheme="minorHAnsi"/>
          <w:sz w:val="20"/>
        </w:rPr>
        <w:t xml:space="preserve">do Umowy </w:t>
      </w:r>
      <w:r w:rsidRPr="00493628">
        <w:rPr>
          <w:rFonts w:asciiTheme="minorHAnsi" w:hAnsiTheme="minorHAnsi" w:cstheme="minorHAnsi"/>
          <w:sz w:val="20"/>
        </w:rPr>
        <w:t>– Opis Przedmiotu Zamówienia</w:t>
      </w:r>
    </w:p>
    <w:p w14:paraId="3B068095" w14:textId="72F6D347" w:rsidR="00493628" w:rsidRPr="00493628" w:rsidRDefault="00493628" w:rsidP="00505A0F">
      <w:pPr>
        <w:pStyle w:val="Tretekstu"/>
        <w:numPr>
          <w:ilvl w:val="0"/>
          <w:numId w:val="29"/>
        </w:numPr>
        <w:tabs>
          <w:tab w:val="left" w:pos="1134"/>
        </w:tabs>
        <w:spacing w:after="0" w:line="259" w:lineRule="auto"/>
        <w:ind w:firstLine="0"/>
        <w:rPr>
          <w:rFonts w:asciiTheme="minorHAnsi" w:hAnsiTheme="minorHAnsi" w:cstheme="minorHAnsi"/>
          <w:sz w:val="20"/>
        </w:rPr>
      </w:pPr>
      <w:r w:rsidRPr="00493628">
        <w:rPr>
          <w:rFonts w:asciiTheme="minorHAnsi" w:hAnsiTheme="minorHAnsi" w:cstheme="minorHAnsi"/>
          <w:sz w:val="20"/>
        </w:rPr>
        <w:t xml:space="preserve">Załącznik nr 2 </w:t>
      </w:r>
      <w:r>
        <w:rPr>
          <w:rFonts w:asciiTheme="minorHAnsi" w:hAnsiTheme="minorHAnsi" w:cstheme="minorHAnsi"/>
          <w:sz w:val="20"/>
        </w:rPr>
        <w:t xml:space="preserve">do Umowy </w:t>
      </w:r>
      <w:r w:rsidRPr="00493628">
        <w:rPr>
          <w:rFonts w:asciiTheme="minorHAnsi" w:hAnsiTheme="minorHAnsi" w:cstheme="minorHAnsi"/>
          <w:sz w:val="20"/>
        </w:rPr>
        <w:t>– Oferta Wykonawcy (wypełniony formularz cenowy)</w:t>
      </w:r>
    </w:p>
    <w:p w14:paraId="1199E64F" w14:textId="77777777" w:rsidR="00493628" w:rsidRPr="00493628" w:rsidRDefault="00493628" w:rsidP="00505A0F">
      <w:pPr>
        <w:pStyle w:val="Tretekstu"/>
        <w:numPr>
          <w:ilvl w:val="0"/>
          <w:numId w:val="1"/>
        </w:numPr>
        <w:tabs>
          <w:tab w:val="clear" w:pos="708"/>
          <w:tab w:val="left" w:pos="284"/>
        </w:tabs>
        <w:spacing w:after="0" w:line="259" w:lineRule="auto"/>
        <w:ind w:left="284" w:hanging="284"/>
        <w:rPr>
          <w:rFonts w:asciiTheme="minorHAnsi" w:hAnsiTheme="minorHAnsi" w:cstheme="minorHAnsi"/>
          <w:sz w:val="20"/>
        </w:rPr>
      </w:pPr>
      <w:r w:rsidRPr="00493628">
        <w:rPr>
          <w:rFonts w:asciiTheme="minorHAnsi" w:hAnsiTheme="minorHAnsi" w:cstheme="minorHAnsi"/>
          <w:sz w:val="20"/>
        </w:rPr>
        <w:t xml:space="preserve">Niniejsza Umowa została sporządzona w trzech jednobrzmiących egzemplarzach,  jeden dla Wykonawcy, dwa dla Zamawiającego. </w:t>
      </w:r>
    </w:p>
    <w:p w14:paraId="6DA29779" w14:textId="77777777" w:rsidR="00493628" w:rsidRPr="00553309" w:rsidRDefault="00493628" w:rsidP="00505A0F">
      <w:pPr>
        <w:pStyle w:val="Tretekstu"/>
        <w:tabs>
          <w:tab w:val="clear" w:pos="708"/>
          <w:tab w:val="left" w:pos="284"/>
        </w:tabs>
        <w:spacing w:after="0" w:line="259" w:lineRule="auto"/>
        <w:ind w:left="284"/>
        <w:rPr>
          <w:rFonts w:asciiTheme="minorHAnsi" w:hAnsiTheme="minorHAnsi" w:cstheme="minorHAnsi"/>
          <w:sz w:val="20"/>
        </w:rPr>
      </w:pPr>
    </w:p>
    <w:p w14:paraId="2047064C" w14:textId="77777777" w:rsidR="00493628" w:rsidRDefault="00493628" w:rsidP="00505A0F">
      <w:pPr>
        <w:pStyle w:val="Domylnie"/>
        <w:spacing w:after="0" w:line="259" w:lineRule="auto"/>
        <w:jc w:val="both"/>
        <w:rPr>
          <w:rFonts w:asciiTheme="minorHAnsi" w:hAnsiTheme="minorHAnsi" w:cstheme="minorHAnsi"/>
          <w:sz w:val="20"/>
          <w:szCs w:val="20"/>
        </w:rPr>
      </w:pPr>
    </w:p>
    <w:p w14:paraId="5F65AC31" w14:textId="77777777" w:rsidR="00493628" w:rsidRPr="000B6A39" w:rsidRDefault="00493628">
      <w:pPr>
        <w:pStyle w:val="Domylnie"/>
        <w:spacing w:after="120"/>
        <w:jc w:val="both"/>
        <w:rPr>
          <w:rFonts w:asciiTheme="minorHAnsi" w:hAnsiTheme="minorHAnsi" w:cstheme="minorHAnsi"/>
          <w:sz w:val="20"/>
          <w:szCs w:val="20"/>
        </w:rPr>
      </w:pPr>
    </w:p>
    <w:p w14:paraId="507D7CCC" w14:textId="77777777" w:rsidR="005032E0" w:rsidRPr="000B6A39" w:rsidRDefault="00B53960" w:rsidP="009D4319">
      <w:pPr>
        <w:pStyle w:val="Domylnie"/>
        <w:spacing w:after="0" w:line="240" w:lineRule="auto"/>
        <w:jc w:val="center"/>
        <w:rPr>
          <w:rFonts w:asciiTheme="minorHAnsi" w:hAnsiTheme="minorHAnsi" w:cstheme="minorHAnsi"/>
          <w:sz w:val="20"/>
          <w:szCs w:val="20"/>
        </w:rPr>
      </w:pPr>
      <w:r w:rsidRPr="000B6A39">
        <w:rPr>
          <w:rFonts w:asciiTheme="minorHAnsi" w:hAnsiTheme="minorHAnsi" w:cstheme="minorHAnsi"/>
          <w:b/>
          <w:sz w:val="20"/>
          <w:szCs w:val="20"/>
        </w:rPr>
        <w:t>WYKONAWCA</w:t>
      </w:r>
      <w:r w:rsidRPr="000B6A39">
        <w:rPr>
          <w:rFonts w:asciiTheme="minorHAnsi" w:hAnsiTheme="minorHAnsi" w:cstheme="minorHAnsi"/>
          <w:b/>
          <w:sz w:val="20"/>
          <w:szCs w:val="20"/>
        </w:rPr>
        <w:tab/>
      </w:r>
      <w:r w:rsidRPr="000B6A39">
        <w:rPr>
          <w:rFonts w:asciiTheme="minorHAnsi" w:hAnsiTheme="minorHAnsi" w:cstheme="minorHAnsi"/>
          <w:b/>
          <w:sz w:val="20"/>
          <w:szCs w:val="20"/>
        </w:rPr>
        <w:tab/>
      </w:r>
      <w:r w:rsidRPr="000B6A39">
        <w:rPr>
          <w:rFonts w:asciiTheme="minorHAnsi" w:hAnsiTheme="minorHAnsi" w:cstheme="minorHAnsi"/>
          <w:b/>
          <w:sz w:val="20"/>
          <w:szCs w:val="20"/>
        </w:rPr>
        <w:tab/>
      </w:r>
      <w:r w:rsidRPr="000B6A39">
        <w:rPr>
          <w:rFonts w:asciiTheme="minorHAnsi" w:hAnsiTheme="minorHAnsi" w:cstheme="minorHAnsi"/>
          <w:b/>
          <w:sz w:val="20"/>
          <w:szCs w:val="20"/>
        </w:rPr>
        <w:tab/>
      </w:r>
      <w:r w:rsidRPr="000B6A39">
        <w:rPr>
          <w:rFonts w:asciiTheme="minorHAnsi" w:hAnsiTheme="minorHAnsi" w:cstheme="minorHAnsi"/>
          <w:b/>
          <w:sz w:val="20"/>
          <w:szCs w:val="20"/>
        </w:rPr>
        <w:tab/>
      </w:r>
      <w:r w:rsidRPr="000B6A39">
        <w:rPr>
          <w:rFonts w:asciiTheme="minorHAnsi" w:hAnsiTheme="minorHAnsi" w:cstheme="minorHAnsi"/>
          <w:b/>
          <w:sz w:val="20"/>
          <w:szCs w:val="20"/>
        </w:rPr>
        <w:tab/>
      </w:r>
      <w:r w:rsidRPr="000B6A39">
        <w:rPr>
          <w:rFonts w:asciiTheme="minorHAnsi" w:hAnsiTheme="minorHAnsi" w:cstheme="minorHAnsi"/>
          <w:b/>
          <w:sz w:val="20"/>
          <w:szCs w:val="20"/>
        </w:rPr>
        <w:tab/>
      </w:r>
      <w:r w:rsidRPr="000B6A39">
        <w:rPr>
          <w:rFonts w:asciiTheme="minorHAnsi" w:hAnsiTheme="minorHAnsi" w:cstheme="minorHAnsi"/>
          <w:b/>
          <w:sz w:val="20"/>
          <w:szCs w:val="20"/>
        </w:rPr>
        <w:tab/>
        <w:t>ZAMAWIAJĄCY</w:t>
      </w:r>
    </w:p>
    <w:p w14:paraId="792981B0" w14:textId="7ADAAAFC" w:rsidR="005032E0" w:rsidRPr="000B6A39" w:rsidRDefault="005032E0" w:rsidP="009D4319">
      <w:pPr>
        <w:pStyle w:val="Domylnie"/>
        <w:spacing w:after="0" w:line="240" w:lineRule="auto"/>
        <w:rPr>
          <w:rFonts w:asciiTheme="minorHAnsi" w:hAnsiTheme="minorHAnsi" w:cstheme="minorHAnsi"/>
          <w:sz w:val="20"/>
          <w:szCs w:val="20"/>
        </w:rPr>
      </w:pPr>
    </w:p>
    <w:p w14:paraId="31DE7138" w14:textId="77777777" w:rsidR="00967636" w:rsidRPr="000B6A39" w:rsidRDefault="00967636" w:rsidP="009D4319">
      <w:pPr>
        <w:pStyle w:val="Domylnie"/>
        <w:spacing w:after="0" w:line="240" w:lineRule="auto"/>
        <w:rPr>
          <w:rFonts w:asciiTheme="minorHAnsi" w:hAnsiTheme="minorHAnsi" w:cstheme="minorHAnsi"/>
          <w:sz w:val="20"/>
          <w:szCs w:val="20"/>
        </w:rPr>
      </w:pPr>
    </w:p>
    <w:p w14:paraId="48612623" w14:textId="77777777" w:rsidR="005032E0" w:rsidRDefault="005032E0" w:rsidP="009D4319">
      <w:pPr>
        <w:pStyle w:val="Domylnie"/>
        <w:spacing w:after="0" w:line="240" w:lineRule="auto"/>
        <w:rPr>
          <w:rFonts w:asciiTheme="minorHAnsi" w:hAnsiTheme="minorHAnsi" w:cstheme="minorHAnsi"/>
          <w:sz w:val="20"/>
          <w:szCs w:val="20"/>
        </w:rPr>
      </w:pPr>
    </w:p>
    <w:p w14:paraId="19475C12" w14:textId="77777777" w:rsidR="00553309" w:rsidRDefault="00553309" w:rsidP="009D4319">
      <w:pPr>
        <w:pStyle w:val="Domylnie"/>
        <w:spacing w:after="0" w:line="240" w:lineRule="auto"/>
        <w:rPr>
          <w:rFonts w:asciiTheme="minorHAnsi" w:hAnsiTheme="minorHAnsi" w:cstheme="minorHAnsi"/>
          <w:sz w:val="20"/>
          <w:szCs w:val="20"/>
        </w:rPr>
      </w:pPr>
    </w:p>
    <w:p w14:paraId="558285C3" w14:textId="77777777" w:rsidR="00553309" w:rsidRPr="000B6A39" w:rsidRDefault="00553309" w:rsidP="009D4319">
      <w:pPr>
        <w:pStyle w:val="Domylnie"/>
        <w:spacing w:after="0" w:line="240" w:lineRule="auto"/>
        <w:rPr>
          <w:rFonts w:asciiTheme="minorHAnsi" w:hAnsiTheme="minorHAnsi" w:cstheme="minorHAnsi"/>
          <w:sz w:val="20"/>
          <w:szCs w:val="20"/>
        </w:rPr>
      </w:pPr>
    </w:p>
    <w:p w14:paraId="5200E774" w14:textId="77777777" w:rsidR="005032E0" w:rsidRPr="000B6A39" w:rsidRDefault="00B53960" w:rsidP="009D4319">
      <w:pPr>
        <w:pStyle w:val="Domylnie"/>
        <w:spacing w:after="0" w:line="240" w:lineRule="auto"/>
        <w:jc w:val="center"/>
        <w:rPr>
          <w:rFonts w:asciiTheme="minorHAnsi" w:hAnsiTheme="minorHAnsi" w:cstheme="minorHAnsi"/>
          <w:sz w:val="20"/>
          <w:szCs w:val="20"/>
        </w:rPr>
      </w:pPr>
      <w:r w:rsidRPr="000B6A39">
        <w:rPr>
          <w:rFonts w:asciiTheme="minorHAnsi" w:hAnsiTheme="minorHAnsi" w:cstheme="minorHAnsi"/>
          <w:sz w:val="20"/>
          <w:szCs w:val="20"/>
        </w:rPr>
        <w:t>………………………………….</w:t>
      </w:r>
      <w:r w:rsidRPr="000B6A39">
        <w:rPr>
          <w:rFonts w:asciiTheme="minorHAnsi" w:hAnsiTheme="minorHAnsi" w:cstheme="minorHAnsi"/>
          <w:sz w:val="20"/>
          <w:szCs w:val="20"/>
        </w:rPr>
        <w:tab/>
      </w:r>
      <w:r w:rsidRPr="000B6A39">
        <w:rPr>
          <w:rFonts w:asciiTheme="minorHAnsi" w:hAnsiTheme="minorHAnsi" w:cstheme="minorHAnsi"/>
          <w:sz w:val="20"/>
          <w:szCs w:val="20"/>
        </w:rPr>
        <w:tab/>
      </w:r>
      <w:r w:rsidRPr="000B6A39">
        <w:rPr>
          <w:rFonts w:asciiTheme="minorHAnsi" w:hAnsiTheme="minorHAnsi" w:cstheme="minorHAnsi"/>
          <w:sz w:val="20"/>
          <w:szCs w:val="20"/>
        </w:rPr>
        <w:tab/>
      </w:r>
      <w:r w:rsidRPr="000B6A39">
        <w:rPr>
          <w:rFonts w:asciiTheme="minorHAnsi" w:hAnsiTheme="minorHAnsi" w:cstheme="minorHAnsi"/>
          <w:sz w:val="20"/>
          <w:szCs w:val="20"/>
        </w:rPr>
        <w:tab/>
      </w:r>
      <w:r w:rsidRPr="000B6A39">
        <w:rPr>
          <w:rFonts w:asciiTheme="minorHAnsi" w:hAnsiTheme="minorHAnsi" w:cstheme="minorHAnsi"/>
          <w:sz w:val="20"/>
          <w:szCs w:val="20"/>
        </w:rPr>
        <w:tab/>
      </w:r>
      <w:r w:rsidRPr="000B6A39">
        <w:rPr>
          <w:rFonts w:asciiTheme="minorHAnsi" w:hAnsiTheme="minorHAnsi" w:cstheme="minorHAnsi"/>
          <w:sz w:val="20"/>
          <w:szCs w:val="20"/>
        </w:rPr>
        <w:tab/>
      </w:r>
      <w:r w:rsidRPr="000B6A39">
        <w:rPr>
          <w:rFonts w:asciiTheme="minorHAnsi" w:hAnsiTheme="minorHAnsi" w:cstheme="minorHAnsi"/>
          <w:sz w:val="20"/>
          <w:szCs w:val="20"/>
        </w:rPr>
        <w:tab/>
        <w:t>………………………………….</w:t>
      </w:r>
    </w:p>
    <w:p w14:paraId="07BC25B6" w14:textId="77777777" w:rsidR="005032E0" w:rsidRPr="00B437A0" w:rsidRDefault="00B53960" w:rsidP="009D4319">
      <w:pPr>
        <w:pStyle w:val="Domylnie"/>
        <w:spacing w:after="0" w:line="240" w:lineRule="auto"/>
        <w:ind w:left="4956" w:firstLine="708"/>
        <w:jc w:val="center"/>
        <w:rPr>
          <w:rFonts w:asciiTheme="minorHAnsi" w:hAnsiTheme="minorHAnsi" w:cstheme="minorHAnsi"/>
          <w:b/>
          <w:bCs/>
          <w:sz w:val="18"/>
          <w:szCs w:val="18"/>
        </w:rPr>
      </w:pPr>
      <w:r w:rsidRPr="00B437A0">
        <w:rPr>
          <w:rFonts w:asciiTheme="minorHAnsi" w:hAnsiTheme="minorHAnsi" w:cstheme="minorHAnsi"/>
          <w:b/>
          <w:bCs/>
          <w:i/>
          <w:sz w:val="18"/>
          <w:szCs w:val="18"/>
        </w:rPr>
        <w:t xml:space="preserve">                 dr Daniel Cichy</w:t>
      </w:r>
    </w:p>
    <w:p w14:paraId="57FF5F0E" w14:textId="77777777" w:rsidR="005032E0" w:rsidRPr="00B437A0" w:rsidRDefault="00B53960" w:rsidP="009D4319">
      <w:pPr>
        <w:pStyle w:val="Domylnie"/>
        <w:spacing w:after="0" w:line="240" w:lineRule="auto"/>
        <w:ind w:left="4956" w:firstLine="708"/>
        <w:jc w:val="center"/>
        <w:rPr>
          <w:rFonts w:asciiTheme="minorHAnsi" w:hAnsiTheme="minorHAnsi" w:cstheme="minorHAnsi"/>
          <w:sz w:val="18"/>
          <w:szCs w:val="18"/>
        </w:rPr>
      </w:pPr>
      <w:r w:rsidRPr="00B437A0">
        <w:rPr>
          <w:rFonts w:asciiTheme="minorHAnsi" w:hAnsiTheme="minorHAnsi" w:cstheme="minorHAnsi"/>
          <w:i/>
          <w:sz w:val="18"/>
          <w:szCs w:val="18"/>
        </w:rPr>
        <w:t xml:space="preserve">              dyrektor - redaktor naczelny</w:t>
      </w:r>
    </w:p>
    <w:p w14:paraId="7AEE6ECE" w14:textId="77777777" w:rsidR="005032E0" w:rsidRDefault="005032E0" w:rsidP="009D4319">
      <w:pPr>
        <w:pStyle w:val="Domylnie"/>
        <w:spacing w:after="0" w:line="240" w:lineRule="auto"/>
        <w:ind w:left="4956" w:firstLine="708"/>
        <w:jc w:val="center"/>
        <w:rPr>
          <w:rFonts w:asciiTheme="minorHAnsi" w:hAnsiTheme="minorHAnsi" w:cstheme="minorHAnsi"/>
          <w:sz w:val="20"/>
          <w:szCs w:val="20"/>
        </w:rPr>
      </w:pPr>
    </w:p>
    <w:p w14:paraId="737BF3BC" w14:textId="77777777" w:rsidR="00553309" w:rsidRPr="000B6A39" w:rsidRDefault="00553309" w:rsidP="009D4319">
      <w:pPr>
        <w:pStyle w:val="Domylnie"/>
        <w:spacing w:after="0" w:line="240" w:lineRule="auto"/>
        <w:ind w:left="4956" w:firstLine="708"/>
        <w:jc w:val="center"/>
        <w:rPr>
          <w:rFonts w:asciiTheme="minorHAnsi" w:hAnsiTheme="minorHAnsi" w:cstheme="minorHAnsi"/>
          <w:sz w:val="20"/>
          <w:szCs w:val="20"/>
        </w:rPr>
      </w:pPr>
    </w:p>
    <w:p w14:paraId="3FB7EBF9" w14:textId="0DE4766B" w:rsidR="000B6A39" w:rsidRDefault="000B6A39" w:rsidP="00D160A5">
      <w:pPr>
        <w:pStyle w:val="Domylnie"/>
        <w:spacing w:after="0" w:line="240" w:lineRule="auto"/>
        <w:rPr>
          <w:rFonts w:asciiTheme="minorHAnsi" w:hAnsiTheme="minorHAnsi" w:cstheme="minorHAnsi"/>
          <w:sz w:val="20"/>
          <w:szCs w:val="20"/>
        </w:rPr>
      </w:pPr>
    </w:p>
    <w:p w14:paraId="0CDADAC7" w14:textId="77777777" w:rsidR="00553309" w:rsidRDefault="00553309" w:rsidP="00D160A5">
      <w:pPr>
        <w:pStyle w:val="Domylnie"/>
        <w:spacing w:after="0" w:line="240" w:lineRule="auto"/>
        <w:rPr>
          <w:rFonts w:asciiTheme="minorHAnsi" w:hAnsiTheme="minorHAnsi" w:cstheme="minorHAnsi"/>
          <w:sz w:val="20"/>
          <w:szCs w:val="20"/>
        </w:rPr>
      </w:pPr>
    </w:p>
    <w:p w14:paraId="109F9AE0" w14:textId="77777777" w:rsidR="000B6A39" w:rsidRPr="000B6A39" w:rsidRDefault="000B6A39" w:rsidP="009D4319">
      <w:pPr>
        <w:pStyle w:val="Domylnie"/>
        <w:spacing w:after="0" w:line="240" w:lineRule="auto"/>
        <w:ind w:left="4956" w:firstLine="708"/>
        <w:jc w:val="center"/>
        <w:rPr>
          <w:rFonts w:asciiTheme="minorHAnsi" w:hAnsiTheme="minorHAnsi" w:cstheme="minorHAnsi"/>
          <w:sz w:val="20"/>
          <w:szCs w:val="20"/>
        </w:rPr>
      </w:pPr>
    </w:p>
    <w:p w14:paraId="18D0D16C" w14:textId="77777777" w:rsidR="005032E0" w:rsidRPr="000B6A39" w:rsidRDefault="00B53960" w:rsidP="009D4319">
      <w:pPr>
        <w:pStyle w:val="Domylnie"/>
        <w:spacing w:after="0" w:line="240" w:lineRule="auto"/>
        <w:ind w:left="5664" w:firstLine="708"/>
        <w:jc w:val="center"/>
        <w:rPr>
          <w:rFonts w:asciiTheme="minorHAnsi" w:hAnsiTheme="minorHAnsi" w:cstheme="minorHAnsi"/>
          <w:sz w:val="20"/>
          <w:szCs w:val="20"/>
        </w:rPr>
      </w:pPr>
      <w:r w:rsidRPr="000B6A39">
        <w:rPr>
          <w:rFonts w:asciiTheme="minorHAnsi" w:hAnsiTheme="minorHAnsi" w:cstheme="minorHAnsi"/>
          <w:sz w:val="20"/>
          <w:szCs w:val="20"/>
        </w:rPr>
        <w:t>………………………………….</w:t>
      </w:r>
    </w:p>
    <w:p w14:paraId="1DFECDD7" w14:textId="77777777" w:rsidR="005032E0" w:rsidRPr="00B437A0" w:rsidRDefault="00B53960" w:rsidP="009D4319">
      <w:pPr>
        <w:pStyle w:val="Domylnie"/>
        <w:spacing w:after="0" w:line="240" w:lineRule="auto"/>
        <w:ind w:left="4956" w:firstLine="708"/>
        <w:jc w:val="center"/>
        <w:rPr>
          <w:rFonts w:asciiTheme="minorHAnsi" w:hAnsiTheme="minorHAnsi" w:cstheme="minorHAnsi"/>
          <w:b/>
          <w:bCs/>
          <w:sz w:val="18"/>
          <w:szCs w:val="18"/>
        </w:rPr>
      </w:pPr>
      <w:r w:rsidRPr="00B437A0">
        <w:rPr>
          <w:rFonts w:asciiTheme="minorHAnsi" w:hAnsiTheme="minorHAnsi" w:cstheme="minorHAnsi"/>
          <w:b/>
          <w:bCs/>
          <w:i/>
          <w:sz w:val="18"/>
          <w:szCs w:val="18"/>
        </w:rPr>
        <w:t xml:space="preserve">                  Agata Gołębiowska</w:t>
      </w:r>
    </w:p>
    <w:p w14:paraId="532B6E05" w14:textId="77777777" w:rsidR="005032E0" w:rsidRPr="00B437A0" w:rsidRDefault="00B53960" w:rsidP="009D4319">
      <w:pPr>
        <w:pStyle w:val="Domylnie"/>
        <w:spacing w:after="0" w:line="240" w:lineRule="auto"/>
        <w:ind w:left="5664" w:firstLine="8"/>
        <w:jc w:val="center"/>
        <w:rPr>
          <w:rFonts w:asciiTheme="minorHAnsi" w:hAnsiTheme="minorHAnsi" w:cstheme="minorHAnsi"/>
          <w:sz w:val="18"/>
          <w:szCs w:val="18"/>
        </w:rPr>
      </w:pPr>
      <w:r w:rsidRPr="00B437A0">
        <w:rPr>
          <w:rFonts w:asciiTheme="minorHAnsi" w:hAnsiTheme="minorHAnsi" w:cstheme="minorHAnsi"/>
          <w:i/>
          <w:sz w:val="18"/>
          <w:szCs w:val="18"/>
        </w:rPr>
        <w:t xml:space="preserve">              zastępca dyrektora ds. ekonomicznych </w:t>
      </w:r>
    </w:p>
    <w:p w14:paraId="65AF4029" w14:textId="4DE51943" w:rsidR="009D6CEB" w:rsidRPr="00B437A0" w:rsidRDefault="00B53960" w:rsidP="009D4319">
      <w:pPr>
        <w:pStyle w:val="Domylnie"/>
        <w:spacing w:after="0" w:line="240" w:lineRule="auto"/>
        <w:ind w:left="5664" w:firstLine="8"/>
        <w:jc w:val="center"/>
        <w:rPr>
          <w:rFonts w:asciiTheme="minorHAnsi" w:hAnsiTheme="minorHAnsi" w:cstheme="minorHAnsi"/>
          <w:sz w:val="18"/>
          <w:szCs w:val="18"/>
        </w:rPr>
      </w:pPr>
      <w:r w:rsidRPr="00B437A0">
        <w:rPr>
          <w:rFonts w:asciiTheme="minorHAnsi" w:hAnsiTheme="minorHAnsi" w:cstheme="minorHAnsi"/>
          <w:i/>
          <w:sz w:val="18"/>
          <w:szCs w:val="18"/>
        </w:rPr>
        <w:t xml:space="preserve">                 główny księgowy</w:t>
      </w:r>
    </w:p>
    <w:sectPr w:rsidR="009D6CEB" w:rsidRPr="00B437A0" w:rsidSect="00A12D9B">
      <w:footerReference w:type="default" r:id="rId8"/>
      <w:pgSz w:w="11906" w:h="16838"/>
      <w:pgMar w:top="1134" w:right="1418" w:bottom="1418" w:left="1418" w:header="0" w:footer="0" w:gutter="0"/>
      <w:cols w:space="708"/>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3CC13" w14:textId="77777777" w:rsidR="00370AC2" w:rsidRDefault="00370AC2">
      <w:pPr>
        <w:spacing w:after="0" w:line="240" w:lineRule="auto"/>
      </w:pPr>
      <w:r>
        <w:separator/>
      </w:r>
    </w:p>
  </w:endnote>
  <w:endnote w:type="continuationSeparator" w:id="0">
    <w:p w14:paraId="663EA568" w14:textId="77777777" w:rsidR="00370AC2" w:rsidRDefault="00370A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5A1DE" w14:textId="77777777" w:rsidR="005032E0" w:rsidRDefault="00B53960">
    <w:pPr>
      <w:pStyle w:val="Stopka"/>
      <w:jc w:val="center"/>
    </w:pPr>
    <w:r>
      <w:t xml:space="preserve">Strona </w:t>
    </w:r>
    <w:r>
      <w:fldChar w:fldCharType="begin"/>
    </w:r>
    <w:r>
      <w:instrText>PAGE</w:instrText>
    </w:r>
    <w:r>
      <w:fldChar w:fldCharType="separate"/>
    </w:r>
    <w:r>
      <w:t>Numery stron</w:t>
    </w:r>
    <w:r>
      <w:fldChar w:fldCharType="end"/>
    </w:r>
    <w:r>
      <w:t xml:space="preserve"> z </w:t>
    </w:r>
    <w:r>
      <w:fldChar w:fldCharType="begin"/>
    </w:r>
    <w:r>
      <w:instrText>NUMPAGES</w:instrText>
    </w:r>
    <w:r>
      <w:fldChar w:fldCharType="separate"/>
    </w:r>
    <w:r>
      <w:t>Statystyka</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CCF49" w14:textId="77777777" w:rsidR="00370AC2" w:rsidRDefault="00370AC2">
      <w:pPr>
        <w:spacing w:after="0" w:line="240" w:lineRule="auto"/>
      </w:pPr>
      <w:r>
        <w:separator/>
      </w:r>
    </w:p>
  </w:footnote>
  <w:footnote w:type="continuationSeparator" w:id="0">
    <w:p w14:paraId="74F03136" w14:textId="77777777" w:rsidR="00370AC2" w:rsidRDefault="00370AC2">
      <w:pPr>
        <w:spacing w:after="0" w:line="240" w:lineRule="auto"/>
      </w:pPr>
      <w:r>
        <w:continuationSeparator/>
      </w:r>
    </w:p>
  </w:footnote>
  <w:footnote w:id="1">
    <w:p w14:paraId="609782AF" w14:textId="7BE26CD3" w:rsidR="00010AFC" w:rsidRPr="006A493C" w:rsidRDefault="00010AFC">
      <w:pPr>
        <w:pStyle w:val="Tekstprzypisudolnego"/>
        <w:rPr>
          <w:rFonts w:asciiTheme="minorHAnsi" w:hAnsiTheme="minorHAnsi" w:cstheme="minorHAnsi"/>
          <w:sz w:val="18"/>
          <w:szCs w:val="18"/>
        </w:rPr>
      </w:pPr>
      <w:r w:rsidRPr="006A493C">
        <w:rPr>
          <w:rStyle w:val="Odwoanieprzypisudolnego"/>
          <w:rFonts w:asciiTheme="minorHAnsi" w:hAnsiTheme="minorHAnsi" w:cstheme="minorHAnsi"/>
          <w:sz w:val="18"/>
          <w:szCs w:val="18"/>
        </w:rPr>
        <w:footnoteRef/>
      </w:r>
      <w:r w:rsidRPr="006A493C">
        <w:rPr>
          <w:rFonts w:asciiTheme="minorHAnsi" w:hAnsiTheme="minorHAnsi" w:cstheme="minorHAnsi"/>
          <w:sz w:val="18"/>
          <w:szCs w:val="18"/>
        </w:rPr>
        <w:t xml:space="preserve"> Zgodnie z Ofertą Wykonawcy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F5B82BB2"/>
    <w:name w:val="WW8Num2"/>
    <w:lvl w:ilvl="0">
      <w:start w:val="1"/>
      <w:numFmt w:val="decimal"/>
      <w:lvlText w:val="%1."/>
      <w:lvlJc w:val="left"/>
      <w:pPr>
        <w:tabs>
          <w:tab w:val="num" w:pos="283"/>
        </w:tabs>
        <w:ind w:left="283" w:hanging="283"/>
      </w:pPr>
      <w:rPr>
        <w:b/>
        <w:bCs/>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15:restartNumberingAfterBreak="0">
    <w:nsid w:val="00C543AE"/>
    <w:multiLevelType w:val="multilevel"/>
    <w:tmpl w:val="00AE6306"/>
    <w:lvl w:ilvl="0">
      <w:start w:val="1"/>
      <w:numFmt w:val="lowerLetter"/>
      <w:lvlText w:val="%1)"/>
      <w:lvlJc w:val="left"/>
      <w:pPr>
        <w:ind w:left="720" w:hanging="360"/>
      </w:pPr>
      <w:rPr>
        <w:b/>
        <w:bCs/>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92E5E84"/>
    <w:multiLevelType w:val="multilevel"/>
    <w:tmpl w:val="E020EFBC"/>
    <w:lvl w:ilvl="0">
      <w:start w:val="1"/>
      <w:numFmt w:val="decimal"/>
      <w:lvlText w:val="%1."/>
      <w:lvlJc w:val="left"/>
      <w:pPr>
        <w:ind w:left="720" w:hanging="360"/>
      </w:pPr>
      <w:rPr>
        <w:b/>
        <w:bCs/>
        <w:sz w:val="20"/>
        <w:szCs w:val="20"/>
      </w:rPr>
    </w:lvl>
    <w:lvl w:ilvl="1">
      <w:start w:val="1"/>
      <w:numFmt w:val="lowerLetter"/>
      <w:lvlText w:val="%2."/>
      <w:lvlJc w:val="left"/>
      <w:pPr>
        <w:ind w:left="1440" w:hanging="360"/>
      </w:p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3" w15:restartNumberingAfterBreak="0">
    <w:nsid w:val="0B7D5C6E"/>
    <w:multiLevelType w:val="multilevel"/>
    <w:tmpl w:val="48CC24C4"/>
    <w:lvl w:ilvl="0">
      <w:start w:val="1"/>
      <w:numFmt w:val="decimal"/>
      <w:lvlText w:val="%1)"/>
      <w:lvlJc w:val="left"/>
      <w:pPr>
        <w:ind w:left="643" w:hanging="360"/>
      </w:pPr>
    </w:lvl>
    <w:lvl w:ilvl="1">
      <w:start w:val="1"/>
      <w:numFmt w:val="lowerLetter"/>
      <w:lvlText w:val="%2."/>
      <w:lvlJc w:val="left"/>
      <w:pPr>
        <w:ind w:left="1363" w:hanging="360"/>
      </w:pPr>
    </w:lvl>
    <w:lvl w:ilvl="2">
      <w:start w:val="1"/>
      <w:numFmt w:val="lowerRoman"/>
      <w:lvlText w:val="%2.%3."/>
      <w:lvlJc w:val="right"/>
      <w:pPr>
        <w:ind w:left="2083" w:hanging="180"/>
      </w:pPr>
    </w:lvl>
    <w:lvl w:ilvl="3">
      <w:start w:val="1"/>
      <w:numFmt w:val="decimal"/>
      <w:lvlText w:val="%2.%3.%4."/>
      <w:lvlJc w:val="left"/>
      <w:pPr>
        <w:ind w:left="2803" w:hanging="360"/>
      </w:pPr>
    </w:lvl>
    <w:lvl w:ilvl="4">
      <w:start w:val="1"/>
      <w:numFmt w:val="lowerLetter"/>
      <w:lvlText w:val="%2.%3.%4.%5."/>
      <w:lvlJc w:val="left"/>
      <w:pPr>
        <w:ind w:left="3523" w:hanging="360"/>
      </w:pPr>
    </w:lvl>
    <w:lvl w:ilvl="5">
      <w:start w:val="1"/>
      <w:numFmt w:val="lowerRoman"/>
      <w:lvlText w:val="%2.%3.%4.%5.%6."/>
      <w:lvlJc w:val="right"/>
      <w:pPr>
        <w:ind w:left="4243" w:hanging="180"/>
      </w:pPr>
    </w:lvl>
    <w:lvl w:ilvl="6">
      <w:start w:val="1"/>
      <w:numFmt w:val="decimal"/>
      <w:lvlText w:val="%2.%3.%4.%5.%6.%7."/>
      <w:lvlJc w:val="left"/>
      <w:pPr>
        <w:ind w:left="4963" w:hanging="360"/>
      </w:pPr>
    </w:lvl>
    <w:lvl w:ilvl="7">
      <w:start w:val="1"/>
      <w:numFmt w:val="lowerLetter"/>
      <w:lvlText w:val="%2.%3.%4.%5.%6.%7.%8."/>
      <w:lvlJc w:val="left"/>
      <w:pPr>
        <w:ind w:left="5683" w:hanging="360"/>
      </w:pPr>
    </w:lvl>
    <w:lvl w:ilvl="8">
      <w:start w:val="1"/>
      <w:numFmt w:val="lowerRoman"/>
      <w:lvlText w:val="%2.%3.%4.%5.%6.%7.%8.%9."/>
      <w:lvlJc w:val="right"/>
      <w:pPr>
        <w:ind w:left="6403" w:hanging="180"/>
      </w:pPr>
    </w:lvl>
  </w:abstractNum>
  <w:abstractNum w:abstractNumId="4" w15:restartNumberingAfterBreak="0">
    <w:nsid w:val="0ED3735A"/>
    <w:multiLevelType w:val="hybridMultilevel"/>
    <w:tmpl w:val="5F861C58"/>
    <w:lvl w:ilvl="0" w:tplc="072EEC1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A4749C"/>
    <w:multiLevelType w:val="multilevel"/>
    <w:tmpl w:val="591E4600"/>
    <w:lvl w:ilvl="0">
      <w:start w:val="1"/>
      <w:numFmt w:val="lowerLetter"/>
      <w:lvlText w:val="%1)"/>
      <w:lvlJc w:val="left"/>
      <w:pPr>
        <w:ind w:left="720" w:hanging="360"/>
      </w:pPr>
      <w:rPr>
        <w:b/>
        <w:bCs/>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162E1DC7"/>
    <w:multiLevelType w:val="multilevel"/>
    <w:tmpl w:val="0BAE691E"/>
    <w:lvl w:ilvl="0">
      <w:start w:val="1"/>
      <w:numFmt w:val="bullet"/>
      <w:lvlText w:val=""/>
      <w:lvlJc w:val="left"/>
      <w:pPr>
        <w:ind w:left="1440" w:hanging="360"/>
      </w:pPr>
      <w:rPr>
        <w:rFonts w:ascii="Symbol" w:hAnsi="Symbol" w:cs="Symbol" w:hint="default"/>
        <w:sz w:val="20"/>
        <w:szCs w:val="20"/>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7" w15:restartNumberingAfterBreak="0">
    <w:nsid w:val="17007E83"/>
    <w:multiLevelType w:val="multilevel"/>
    <w:tmpl w:val="4442FBD4"/>
    <w:lvl w:ilvl="0">
      <w:start w:val="1"/>
      <w:numFmt w:val="decimal"/>
      <w:lvlText w:val="%1."/>
      <w:lvlJc w:val="left"/>
      <w:pPr>
        <w:ind w:left="720" w:hanging="360"/>
      </w:pPr>
      <w:rPr>
        <w:b/>
        <w:bCs/>
        <w:sz w:val="20"/>
        <w:szCs w:val="20"/>
      </w:rPr>
    </w:lvl>
    <w:lvl w:ilvl="1">
      <w:start w:val="1"/>
      <w:numFmt w:val="lowerLetter"/>
      <w:lvlText w:val="%2."/>
      <w:lvlJc w:val="left"/>
      <w:pPr>
        <w:ind w:left="1440" w:hanging="360"/>
      </w:pPr>
      <w:rPr>
        <w:i w:val="0"/>
      </w:r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8" w15:restartNumberingAfterBreak="0">
    <w:nsid w:val="182A3B15"/>
    <w:multiLevelType w:val="multilevel"/>
    <w:tmpl w:val="046C0AA0"/>
    <w:lvl w:ilvl="0">
      <w:start w:val="1"/>
      <w:numFmt w:val="lowerLetter"/>
      <w:lvlText w:val="%1)"/>
      <w:lvlJc w:val="left"/>
      <w:pPr>
        <w:ind w:left="720" w:hanging="360"/>
      </w:pPr>
      <w:rPr>
        <w:b/>
        <w:bCs/>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241B6A39"/>
    <w:multiLevelType w:val="multilevel"/>
    <w:tmpl w:val="D7461596"/>
    <w:lvl w:ilvl="0">
      <w:start w:val="1"/>
      <w:numFmt w:val="lowerLetter"/>
      <w:lvlText w:val="%1)"/>
      <w:lvlJc w:val="left"/>
      <w:pPr>
        <w:ind w:left="720" w:hanging="360"/>
      </w:pPr>
      <w:rPr>
        <w:b/>
        <w:bCs/>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25903C77"/>
    <w:multiLevelType w:val="hybridMultilevel"/>
    <w:tmpl w:val="CDFE461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 w15:restartNumberingAfterBreak="0">
    <w:nsid w:val="272A3847"/>
    <w:multiLevelType w:val="multilevel"/>
    <w:tmpl w:val="5EF2C47C"/>
    <w:lvl w:ilvl="0">
      <w:start w:val="2"/>
      <w:numFmt w:val="decimal"/>
      <w:lvlText w:val="%1"/>
      <w:lvlJc w:val="left"/>
      <w:pPr>
        <w:ind w:left="360" w:hanging="360"/>
      </w:pPr>
      <w:rPr>
        <w:i w:val="0"/>
      </w:rPr>
    </w:lvl>
    <w:lvl w:ilvl="1">
      <w:start w:val="1"/>
      <w:numFmt w:val="decimal"/>
      <w:lvlText w:val="%1.%2"/>
      <w:lvlJc w:val="left"/>
      <w:pPr>
        <w:ind w:left="1440" w:hanging="360"/>
      </w:pPr>
      <w:rPr>
        <w:i w:val="0"/>
      </w:rPr>
    </w:lvl>
    <w:lvl w:ilvl="2">
      <w:start w:val="1"/>
      <w:numFmt w:val="decimal"/>
      <w:lvlText w:val="%1.%2.%3"/>
      <w:lvlJc w:val="left"/>
      <w:pPr>
        <w:ind w:left="2880" w:hanging="720"/>
      </w:pPr>
      <w:rPr>
        <w:i w:val="0"/>
      </w:rPr>
    </w:lvl>
    <w:lvl w:ilvl="3">
      <w:start w:val="1"/>
      <w:numFmt w:val="decimal"/>
      <w:lvlText w:val="%1.%2.%3.%4"/>
      <w:lvlJc w:val="left"/>
      <w:pPr>
        <w:ind w:left="3960" w:hanging="720"/>
      </w:pPr>
      <w:rPr>
        <w:i w:val="0"/>
      </w:rPr>
    </w:lvl>
    <w:lvl w:ilvl="4">
      <w:start w:val="1"/>
      <w:numFmt w:val="decimal"/>
      <w:lvlText w:val="%1.%2.%3.%4.%5"/>
      <w:lvlJc w:val="left"/>
      <w:pPr>
        <w:ind w:left="5040" w:hanging="720"/>
      </w:pPr>
      <w:rPr>
        <w:i w:val="0"/>
      </w:rPr>
    </w:lvl>
    <w:lvl w:ilvl="5">
      <w:start w:val="1"/>
      <w:numFmt w:val="decimal"/>
      <w:lvlText w:val="%1.%2.%3.%4.%5.%6"/>
      <w:lvlJc w:val="left"/>
      <w:pPr>
        <w:ind w:left="6480" w:hanging="1080"/>
      </w:pPr>
      <w:rPr>
        <w:i w:val="0"/>
      </w:rPr>
    </w:lvl>
    <w:lvl w:ilvl="6">
      <w:start w:val="1"/>
      <w:numFmt w:val="decimal"/>
      <w:lvlText w:val="%1.%2.%3.%4.%5.%6.%7"/>
      <w:lvlJc w:val="left"/>
      <w:pPr>
        <w:ind w:left="7560" w:hanging="1080"/>
      </w:pPr>
      <w:rPr>
        <w:i w:val="0"/>
      </w:rPr>
    </w:lvl>
    <w:lvl w:ilvl="7">
      <w:start w:val="1"/>
      <w:numFmt w:val="decimal"/>
      <w:lvlText w:val="%1.%2.%3.%4.%5.%6.%7.%8"/>
      <w:lvlJc w:val="left"/>
      <w:pPr>
        <w:ind w:left="9000" w:hanging="1440"/>
      </w:pPr>
      <w:rPr>
        <w:i w:val="0"/>
      </w:rPr>
    </w:lvl>
    <w:lvl w:ilvl="8">
      <w:start w:val="1"/>
      <w:numFmt w:val="decimal"/>
      <w:lvlText w:val="%1.%2.%3.%4.%5.%6.%7.%8.%9"/>
      <w:lvlJc w:val="left"/>
      <w:pPr>
        <w:ind w:left="10080" w:hanging="1440"/>
      </w:pPr>
      <w:rPr>
        <w:i w:val="0"/>
      </w:rPr>
    </w:lvl>
  </w:abstractNum>
  <w:abstractNum w:abstractNumId="12" w15:restartNumberingAfterBreak="0">
    <w:nsid w:val="2F32454B"/>
    <w:multiLevelType w:val="multilevel"/>
    <w:tmpl w:val="29CCF13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3" w15:restartNumberingAfterBreak="0">
    <w:nsid w:val="39C2145A"/>
    <w:multiLevelType w:val="multilevel"/>
    <w:tmpl w:val="9ADEC760"/>
    <w:lvl w:ilvl="0">
      <w:start w:val="1"/>
      <w:numFmt w:val="decimal"/>
      <w:lvlText w:val="%1."/>
      <w:lvlJc w:val="left"/>
      <w:pPr>
        <w:ind w:left="1440" w:hanging="360"/>
      </w:pPr>
      <w:rPr>
        <w:b/>
        <w:bCs w:val="0"/>
        <w:sz w:val="20"/>
        <w:szCs w:val="20"/>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14" w15:restartNumberingAfterBreak="0">
    <w:nsid w:val="3ED6549C"/>
    <w:multiLevelType w:val="hybridMultilevel"/>
    <w:tmpl w:val="ED521ECA"/>
    <w:lvl w:ilvl="0" w:tplc="AD1EEA4E">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25B663D"/>
    <w:multiLevelType w:val="hybridMultilevel"/>
    <w:tmpl w:val="1890A880"/>
    <w:styleLink w:val="Zaimportowanystyl10"/>
    <w:lvl w:ilvl="0" w:tplc="DCA67E4E">
      <w:start w:val="1"/>
      <w:numFmt w:val="decimal"/>
      <w:lvlText w:val="%1."/>
      <w:lvlJc w:val="left"/>
      <w:pPr>
        <w:ind w:left="360" w:hanging="357"/>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 w:ilvl="1" w:tplc="F74A9768">
      <w:start w:val="1"/>
      <w:numFmt w:val="lowerLetter"/>
      <w:lvlText w:val="%2."/>
      <w:lvlJc w:val="left"/>
      <w:pPr>
        <w:ind w:left="1080" w:hanging="357"/>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 w:ilvl="2" w:tplc="D6DA05E4">
      <w:start w:val="1"/>
      <w:numFmt w:val="lowerRoman"/>
      <w:lvlText w:val="%3."/>
      <w:lvlJc w:val="left"/>
      <w:pPr>
        <w:ind w:left="1800" w:hanging="289"/>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 w:ilvl="3" w:tplc="40CAEC16">
      <w:start w:val="1"/>
      <w:numFmt w:val="decimal"/>
      <w:lvlText w:val="%4."/>
      <w:lvlJc w:val="left"/>
      <w:pPr>
        <w:ind w:left="2520" w:hanging="357"/>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 w:ilvl="4" w:tplc="BEB236DA">
      <w:start w:val="1"/>
      <w:numFmt w:val="lowerLetter"/>
      <w:lvlText w:val="%5."/>
      <w:lvlJc w:val="left"/>
      <w:pPr>
        <w:ind w:left="3240" w:hanging="357"/>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 w:ilvl="5" w:tplc="AF0A7FA2">
      <w:start w:val="1"/>
      <w:numFmt w:val="lowerRoman"/>
      <w:lvlText w:val="%6."/>
      <w:lvlJc w:val="left"/>
      <w:pPr>
        <w:ind w:left="3960" w:hanging="289"/>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 w:ilvl="6" w:tplc="E87A45F0">
      <w:start w:val="1"/>
      <w:numFmt w:val="decimal"/>
      <w:lvlText w:val="%7."/>
      <w:lvlJc w:val="left"/>
      <w:pPr>
        <w:ind w:left="4680" w:hanging="357"/>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 w:ilvl="7" w:tplc="9AB6AE8A">
      <w:start w:val="1"/>
      <w:numFmt w:val="lowerLetter"/>
      <w:lvlText w:val="%8."/>
      <w:lvlJc w:val="left"/>
      <w:pPr>
        <w:ind w:left="5400" w:hanging="357"/>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 w:ilvl="8" w:tplc="71CABA40">
      <w:start w:val="1"/>
      <w:numFmt w:val="lowerRoman"/>
      <w:lvlText w:val="%9."/>
      <w:lvlJc w:val="left"/>
      <w:pPr>
        <w:ind w:left="6120" w:hanging="289"/>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abstractNum>
  <w:abstractNum w:abstractNumId="16" w15:restartNumberingAfterBreak="0">
    <w:nsid w:val="4480168A"/>
    <w:multiLevelType w:val="hybridMultilevel"/>
    <w:tmpl w:val="DAEA0506"/>
    <w:styleLink w:val="Zaimportowanystyl8"/>
    <w:lvl w:ilvl="0" w:tplc="0CFC9C92">
      <w:start w:val="1"/>
      <w:numFmt w:val="decimal"/>
      <w:lvlText w:val="%1."/>
      <w:lvlJc w:val="left"/>
      <w:pPr>
        <w:ind w:left="360" w:hanging="357"/>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 w:ilvl="1" w:tplc="0A5EF8FA">
      <w:start w:val="1"/>
      <w:numFmt w:val="lowerLetter"/>
      <w:lvlText w:val="%2."/>
      <w:lvlJc w:val="left"/>
      <w:pPr>
        <w:ind w:left="1080" w:hanging="357"/>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 w:ilvl="2" w:tplc="370E5DA8">
      <w:start w:val="1"/>
      <w:numFmt w:val="lowerRoman"/>
      <w:lvlText w:val="%3."/>
      <w:lvlJc w:val="left"/>
      <w:pPr>
        <w:ind w:left="1800" w:hanging="289"/>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 w:ilvl="3" w:tplc="6482384A">
      <w:start w:val="1"/>
      <w:numFmt w:val="decimal"/>
      <w:lvlText w:val="%4."/>
      <w:lvlJc w:val="left"/>
      <w:pPr>
        <w:ind w:left="2520" w:hanging="357"/>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 w:ilvl="4" w:tplc="E30E5034">
      <w:start w:val="1"/>
      <w:numFmt w:val="lowerLetter"/>
      <w:lvlText w:val="%5."/>
      <w:lvlJc w:val="left"/>
      <w:pPr>
        <w:ind w:left="3240" w:hanging="357"/>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 w:ilvl="5" w:tplc="2BDE45E2">
      <w:start w:val="1"/>
      <w:numFmt w:val="lowerRoman"/>
      <w:lvlText w:val="%6."/>
      <w:lvlJc w:val="left"/>
      <w:pPr>
        <w:ind w:left="3960" w:hanging="289"/>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 w:ilvl="6" w:tplc="5A9C669A">
      <w:start w:val="1"/>
      <w:numFmt w:val="decimal"/>
      <w:lvlText w:val="%7."/>
      <w:lvlJc w:val="left"/>
      <w:pPr>
        <w:ind w:left="4680" w:hanging="357"/>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 w:ilvl="7" w:tplc="BAD6466C">
      <w:start w:val="1"/>
      <w:numFmt w:val="lowerLetter"/>
      <w:lvlText w:val="%8."/>
      <w:lvlJc w:val="left"/>
      <w:pPr>
        <w:ind w:left="5400" w:hanging="357"/>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 w:ilvl="8" w:tplc="1CF2DBA2">
      <w:start w:val="1"/>
      <w:numFmt w:val="lowerRoman"/>
      <w:lvlText w:val="%9."/>
      <w:lvlJc w:val="left"/>
      <w:pPr>
        <w:ind w:left="6120" w:hanging="289"/>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abstractNum>
  <w:abstractNum w:abstractNumId="17" w15:restartNumberingAfterBreak="0">
    <w:nsid w:val="4A753753"/>
    <w:multiLevelType w:val="multilevel"/>
    <w:tmpl w:val="54B04E12"/>
    <w:lvl w:ilvl="0">
      <w:start w:val="1"/>
      <w:numFmt w:val="decimal"/>
      <w:lvlText w:val="%1."/>
      <w:lvlJc w:val="left"/>
      <w:pPr>
        <w:ind w:left="720" w:hanging="360"/>
      </w:pPr>
      <w:rPr>
        <w:rFonts w:asciiTheme="minorHAnsi" w:hAnsiTheme="minorHAnsi" w:cstheme="minorHAnsi" w:hint="default"/>
        <w:b/>
        <w:bCs/>
        <w:sz w:val="20"/>
        <w:szCs w:val="18"/>
      </w:rPr>
    </w:lvl>
    <w:lvl w:ilvl="1">
      <w:start w:val="1"/>
      <w:numFmt w:val="lowerLetter"/>
      <w:lvlText w:val="%2."/>
      <w:lvlJc w:val="left"/>
      <w:pPr>
        <w:ind w:left="1440" w:hanging="360"/>
      </w:p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18" w15:restartNumberingAfterBreak="0">
    <w:nsid w:val="54743DC3"/>
    <w:multiLevelType w:val="hybridMultilevel"/>
    <w:tmpl w:val="DAEA0506"/>
    <w:numStyleLink w:val="Zaimportowanystyl8"/>
  </w:abstractNum>
  <w:abstractNum w:abstractNumId="19" w15:restartNumberingAfterBreak="0">
    <w:nsid w:val="5A4316C2"/>
    <w:multiLevelType w:val="multilevel"/>
    <w:tmpl w:val="9A309F6C"/>
    <w:lvl w:ilvl="0">
      <w:start w:val="1"/>
      <w:numFmt w:val="decimal"/>
      <w:lvlText w:val="%1."/>
      <w:lvlJc w:val="left"/>
      <w:pPr>
        <w:ind w:left="720" w:hanging="360"/>
      </w:pPr>
      <w:rPr>
        <w:b/>
        <w:bCs/>
        <w:sz w:val="20"/>
        <w:szCs w:val="20"/>
      </w:rPr>
    </w:lvl>
    <w:lvl w:ilvl="1">
      <w:start w:val="1"/>
      <w:numFmt w:val="lowerLetter"/>
      <w:lvlText w:val="%2."/>
      <w:lvlJc w:val="left"/>
      <w:pPr>
        <w:ind w:left="1440" w:hanging="360"/>
      </w:p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20" w15:restartNumberingAfterBreak="0">
    <w:nsid w:val="5C087121"/>
    <w:multiLevelType w:val="hybridMultilevel"/>
    <w:tmpl w:val="840E6B2E"/>
    <w:lvl w:ilvl="0" w:tplc="62BC49B0">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0B433FB"/>
    <w:multiLevelType w:val="hybridMultilevel"/>
    <w:tmpl w:val="DD9EA1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1303AE7"/>
    <w:multiLevelType w:val="hybridMultilevel"/>
    <w:tmpl w:val="CDFE4610"/>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3" w15:restartNumberingAfterBreak="0">
    <w:nsid w:val="61E14533"/>
    <w:multiLevelType w:val="hybridMultilevel"/>
    <w:tmpl w:val="CDFE4610"/>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4" w15:restartNumberingAfterBreak="0">
    <w:nsid w:val="6A6D13B2"/>
    <w:multiLevelType w:val="hybridMultilevel"/>
    <w:tmpl w:val="961047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A9B0842"/>
    <w:multiLevelType w:val="multilevel"/>
    <w:tmpl w:val="D24645C8"/>
    <w:lvl w:ilvl="0">
      <w:start w:val="1"/>
      <w:numFmt w:val="lowerLetter"/>
      <w:lvlText w:val="%1)"/>
      <w:lvlJc w:val="left"/>
      <w:pPr>
        <w:ind w:left="720" w:hanging="360"/>
      </w:pPr>
      <w:rPr>
        <w:b/>
        <w:bCs/>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70680AC8"/>
    <w:multiLevelType w:val="multilevel"/>
    <w:tmpl w:val="0FF47672"/>
    <w:lvl w:ilvl="0">
      <w:start w:val="2"/>
      <w:numFmt w:val="decimal"/>
      <w:lvlText w:val="%1)"/>
      <w:lvlJc w:val="left"/>
      <w:pPr>
        <w:tabs>
          <w:tab w:val="num" w:pos="720"/>
        </w:tabs>
        <w:ind w:left="720" w:hanging="360"/>
      </w:pPr>
      <w:rPr>
        <w:rFonts w:asciiTheme="minorHAnsi" w:hAnsiTheme="minorHAnsi" w:cstheme="minorHAnsi" w:hint="default"/>
        <w:sz w:val="20"/>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712B46FF"/>
    <w:multiLevelType w:val="multilevel"/>
    <w:tmpl w:val="F43AF588"/>
    <w:lvl w:ilvl="0">
      <w:start w:val="1"/>
      <w:numFmt w:val="decimal"/>
      <w:lvlText w:val="%1."/>
      <w:lvlJc w:val="left"/>
      <w:pPr>
        <w:ind w:left="720" w:hanging="360"/>
      </w:pPr>
      <w:rPr>
        <w:b/>
        <w:bCs/>
        <w:sz w:val="20"/>
        <w:szCs w:val="20"/>
      </w:rPr>
    </w:lvl>
    <w:lvl w:ilvl="1">
      <w:start w:val="1"/>
      <w:numFmt w:val="lowerLetter"/>
      <w:lvlText w:val="%2."/>
      <w:lvlJc w:val="left"/>
      <w:pPr>
        <w:ind w:left="1440" w:hanging="360"/>
      </w:p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28" w15:restartNumberingAfterBreak="0">
    <w:nsid w:val="71D66403"/>
    <w:multiLevelType w:val="multilevel"/>
    <w:tmpl w:val="AF0CE98C"/>
    <w:lvl w:ilvl="0">
      <w:start w:val="1"/>
      <w:numFmt w:val="decimal"/>
      <w:lvlText w:val="%1."/>
      <w:lvlJc w:val="left"/>
      <w:pPr>
        <w:ind w:left="720" w:hanging="360"/>
      </w:pPr>
      <w:rPr>
        <w:b/>
        <w:bCs/>
        <w:sz w:val="20"/>
        <w:szCs w:val="20"/>
      </w:rPr>
    </w:lvl>
    <w:lvl w:ilvl="1">
      <w:start w:val="1"/>
      <w:numFmt w:val="lowerLetter"/>
      <w:lvlText w:val="%2."/>
      <w:lvlJc w:val="left"/>
      <w:pPr>
        <w:ind w:left="1440" w:hanging="360"/>
      </w:p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29" w15:restartNumberingAfterBreak="0">
    <w:nsid w:val="73207253"/>
    <w:multiLevelType w:val="multilevel"/>
    <w:tmpl w:val="EDAA2834"/>
    <w:lvl w:ilvl="0">
      <w:start w:val="1"/>
      <w:numFmt w:val="decimal"/>
      <w:lvlText w:val="%1."/>
      <w:lvlJc w:val="left"/>
      <w:pPr>
        <w:ind w:left="1064" w:hanging="360"/>
      </w:pPr>
      <w:rPr>
        <w:b/>
        <w:bCs/>
        <w:sz w:val="20"/>
        <w:szCs w:val="20"/>
      </w:rPr>
    </w:lvl>
    <w:lvl w:ilvl="1">
      <w:start w:val="1"/>
      <w:numFmt w:val="decimal"/>
      <w:lvlText w:val="%1.%2"/>
      <w:lvlJc w:val="left"/>
      <w:pPr>
        <w:ind w:left="1800" w:hanging="360"/>
      </w:pPr>
    </w:lvl>
    <w:lvl w:ilvl="2">
      <w:start w:val="1"/>
      <w:numFmt w:val="decimal"/>
      <w:lvlText w:val="%1.%2.%3"/>
      <w:lvlJc w:val="left"/>
      <w:pPr>
        <w:ind w:left="2896" w:hanging="720"/>
      </w:pPr>
    </w:lvl>
    <w:lvl w:ilvl="3">
      <w:start w:val="1"/>
      <w:numFmt w:val="decimal"/>
      <w:lvlText w:val="%1.%2.%3.%4"/>
      <w:lvlJc w:val="left"/>
      <w:pPr>
        <w:ind w:left="3632" w:hanging="720"/>
      </w:pPr>
    </w:lvl>
    <w:lvl w:ilvl="4">
      <w:start w:val="1"/>
      <w:numFmt w:val="decimal"/>
      <w:lvlText w:val="%1.%2.%3.%4.%5"/>
      <w:lvlJc w:val="left"/>
      <w:pPr>
        <w:ind w:left="4368" w:hanging="720"/>
      </w:pPr>
    </w:lvl>
    <w:lvl w:ilvl="5">
      <w:start w:val="1"/>
      <w:numFmt w:val="decimal"/>
      <w:lvlText w:val="%1.%2.%3.%4.%5.%6"/>
      <w:lvlJc w:val="left"/>
      <w:pPr>
        <w:ind w:left="5464" w:hanging="1080"/>
      </w:pPr>
    </w:lvl>
    <w:lvl w:ilvl="6">
      <w:start w:val="1"/>
      <w:numFmt w:val="decimal"/>
      <w:lvlText w:val="%1.%2.%3.%4.%5.%6.%7"/>
      <w:lvlJc w:val="left"/>
      <w:pPr>
        <w:ind w:left="6200" w:hanging="1080"/>
      </w:pPr>
    </w:lvl>
    <w:lvl w:ilvl="7">
      <w:start w:val="1"/>
      <w:numFmt w:val="decimal"/>
      <w:lvlText w:val="%1.%2.%3.%4.%5.%6.%7.%8"/>
      <w:lvlJc w:val="left"/>
      <w:pPr>
        <w:ind w:left="7296" w:hanging="1440"/>
      </w:pPr>
    </w:lvl>
    <w:lvl w:ilvl="8">
      <w:start w:val="1"/>
      <w:numFmt w:val="decimal"/>
      <w:lvlText w:val="%1.%2.%3.%4.%5.%6.%7.%8.%9"/>
      <w:lvlJc w:val="left"/>
      <w:pPr>
        <w:ind w:left="8032" w:hanging="1440"/>
      </w:pPr>
    </w:lvl>
  </w:abstractNum>
  <w:abstractNum w:abstractNumId="30" w15:restartNumberingAfterBreak="0">
    <w:nsid w:val="779E3C58"/>
    <w:multiLevelType w:val="hybridMultilevel"/>
    <w:tmpl w:val="1890A880"/>
    <w:numStyleLink w:val="Zaimportowanystyl10"/>
  </w:abstractNum>
  <w:abstractNum w:abstractNumId="31" w15:restartNumberingAfterBreak="0">
    <w:nsid w:val="77BF1AAA"/>
    <w:multiLevelType w:val="multilevel"/>
    <w:tmpl w:val="B052ABC2"/>
    <w:lvl w:ilvl="0">
      <w:start w:val="1"/>
      <w:numFmt w:val="decimal"/>
      <w:lvlText w:val="%1)"/>
      <w:lvlJc w:val="left"/>
      <w:pPr>
        <w:tabs>
          <w:tab w:val="num" w:pos="720"/>
        </w:tabs>
        <w:ind w:left="720" w:hanging="360"/>
      </w:pPr>
      <w:rPr>
        <w:rFonts w:asciiTheme="minorHAnsi" w:hAnsiTheme="minorHAnsi" w:cstheme="minorHAnsi" w:hint="default"/>
        <w:sz w:val="20"/>
        <w:szCs w:val="18"/>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2" w15:restartNumberingAfterBreak="0">
    <w:nsid w:val="7A6A162E"/>
    <w:multiLevelType w:val="multilevel"/>
    <w:tmpl w:val="D406A480"/>
    <w:lvl w:ilvl="0">
      <w:start w:val="1"/>
      <w:numFmt w:val="lowerLetter"/>
      <w:lvlText w:val="%1)"/>
      <w:lvlJc w:val="left"/>
      <w:pPr>
        <w:ind w:left="720" w:hanging="360"/>
      </w:pPr>
      <w:rPr>
        <w:b/>
        <w:bCs/>
        <w:sz w:val="20"/>
        <w:szCs w:val="20"/>
      </w:rPr>
    </w:lvl>
    <w:lvl w:ilvl="1">
      <w:start w:val="1"/>
      <w:numFmt w:val="bullet"/>
      <w:lvlText w:val=""/>
      <w:lvlJc w:val="left"/>
      <w:pPr>
        <w:ind w:left="1440" w:hanging="360"/>
      </w:pPr>
      <w:rPr>
        <w:rFonts w:ascii="Symbol" w:hAnsi="Symbol" w:cs="Symbol"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16cid:durableId="1142846802">
    <w:abstractNumId w:val="28"/>
  </w:num>
  <w:num w:numId="2" w16cid:durableId="1284773162">
    <w:abstractNumId w:val="27"/>
  </w:num>
  <w:num w:numId="3" w16cid:durableId="41946492">
    <w:abstractNumId w:val="17"/>
  </w:num>
  <w:num w:numId="4" w16cid:durableId="578639867">
    <w:abstractNumId w:val="7"/>
  </w:num>
  <w:num w:numId="5" w16cid:durableId="547840873">
    <w:abstractNumId w:val="2"/>
  </w:num>
  <w:num w:numId="6" w16cid:durableId="559247717">
    <w:abstractNumId w:val="32"/>
  </w:num>
  <w:num w:numId="7" w16cid:durableId="874855009">
    <w:abstractNumId w:val="6"/>
  </w:num>
  <w:num w:numId="8" w16cid:durableId="1064914857">
    <w:abstractNumId w:val="9"/>
  </w:num>
  <w:num w:numId="9" w16cid:durableId="1098403211">
    <w:abstractNumId w:val="8"/>
  </w:num>
  <w:num w:numId="10" w16cid:durableId="1602714849">
    <w:abstractNumId w:val="1"/>
  </w:num>
  <w:num w:numId="11" w16cid:durableId="93257853">
    <w:abstractNumId w:val="25"/>
  </w:num>
  <w:num w:numId="12" w16cid:durableId="1013914860">
    <w:abstractNumId w:val="5"/>
  </w:num>
  <w:num w:numId="13" w16cid:durableId="470293690">
    <w:abstractNumId w:val="11"/>
  </w:num>
  <w:num w:numId="14" w16cid:durableId="1157770189">
    <w:abstractNumId w:val="13"/>
  </w:num>
  <w:num w:numId="15" w16cid:durableId="1567644268">
    <w:abstractNumId w:val="19"/>
  </w:num>
  <w:num w:numId="16" w16cid:durableId="1724399924">
    <w:abstractNumId w:val="29"/>
  </w:num>
  <w:num w:numId="17" w16cid:durableId="1665657">
    <w:abstractNumId w:val="3"/>
  </w:num>
  <w:num w:numId="18" w16cid:durableId="1088232804">
    <w:abstractNumId w:val="26"/>
  </w:num>
  <w:num w:numId="19" w16cid:durableId="1809858272">
    <w:abstractNumId w:val="12"/>
  </w:num>
  <w:num w:numId="20" w16cid:durableId="1499422746">
    <w:abstractNumId w:val="16"/>
  </w:num>
  <w:num w:numId="21" w16cid:durableId="1467578481">
    <w:abstractNumId w:val="18"/>
    <w:lvlOverride w:ilvl="0">
      <w:lvl w:ilvl="0" w:tplc="21563BA8">
        <w:start w:val="1"/>
        <w:numFmt w:val="decimal"/>
        <w:lvlText w:val="%1."/>
        <w:lvlJc w:val="left"/>
        <w:pPr>
          <w:ind w:left="360" w:hanging="357"/>
        </w:pPr>
        <w:rPr>
          <w:rFonts w:hAnsi="Arial Unicode MS"/>
          <w:b/>
          <w:bCs/>
          <w:caps w:val="0"/>
          <w:smallCaps w:val="0"/>
          <w:strike w:val="0"/>
          <w:dstrike w:val="0"/>
          <w:outline w:val="0"/>
          <w:emboss w:val="0"/>
          <w:imprint w:val="0"/>
          <w:color w:val="000000"/>
          <w:spacing w:val="0"/>
          <w:w w:val="100"/>
          <w:kern w:val="0"/>
          <w:position w:val="0"/>
          <w:sz w:val="20"/>
          <w:szCs w:val="20"/>
          <w:highlight w:val="none"/>
          <w:vertAlign w:val="baseline"/>
        </w:rPr>
      </w:lvl>
    </w:lvlOverride>
  </w:num>
  <w:num w:numId="22" w16cid:durableId="417947807">
    <w:abstractNumId w:val="20"/>
  </w:num>
  <w:num w:numId="23" w16cid:durableId="1999725793">
    <w:abstractNumId w:val="24"/>
  </w:num>
  <w:num w:numId="24" w16cid:durableId="1434477990">
    <w:abstractNumId w:val="10"/>
  </w:num>
  <w:num w:numId="25" w16cid:durableId="1710717067">
    <w:abstractNumId w:val="23"/>
  </w:num>
  <w:num w:numId="26" w16cid:durableId="503934930">
    <w:abstractNumId w:val="22"/>
  </w:num>
  <w:num w:numId="27" w16cid:durableId="1323007603">
    <w:abstractNumId w:val="15"/>
  </w:num>
  <w:num w:numId="28" w16cid:durableId="2026252478">
    <w:abstractNumId w:val="30"/>
    <w:lvlOverride w:ilvl="0">
      <w:lvl w:ilvl="0" w:tplc="4C12C3E0">
        <w:start w:val="1"/>
        <w:numFmt w:val="decimal"/>
        <w:lvlText w:val="%1."/>
        <w:lvlJc w:val="left"/>
        <w:pPr>
          <w:ind w:left="360" w:hanging="357"/>
        </w:pPr>
        <w:rPr>
          <w:rFonts w:hAnsi="Arial Unicode MS"/>
          <w:caps w:val="0"/>
          <w:smallCaps w:val="0"/>
          <w:strike w:val="0"/>
          <w:dstrike w:val="0"/>
          <w:outline w:val="0"/>
          <w:emboss w:val="0"/>
          <w:imprint w:val="0"/>
          <w:color w:val="000000"/>
          <w:spacing w:val="0"/>
          <w:w w:val="100"/>
          <w:kern w:val="0"/>
          <w:position w:val="0"/>
          <w:sz w:val="22"/>
          <w:szCs w:val="22"/>
          <w:highlight w:val="none"/>
          <w:vertAlign w:val="baseline"/>
        </w:rPr>
      </w:lvl>
    </w:lvlOverride>
  </w:num>
  <w:num w:numId="29" w16cid:durableId="1543249314">
    <w:abstractNumId w:val="31"/>
  </w:num>
  <w:num w:numId="30" w16cid:durableId="870145961">
    <w:abstractNumId w:val="4"/>
  </w:num>
  <w:num w:numId="31" w16cid:durableId="1765497514">
    <w:abstractNumId w:val="21"/>
  </w:num>
  <w:num w:numId="32" w16cid:durableId="231352653">
    <w:abstractNumId w:val="0"/>
  </w:num>
  <w:num w:numId="33" w16cid:durableId="94191549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2E0"/>
    <w:rsid w:val="00001141"/>
    <w:rsid w:val="00010AFC"/>
    <w:rsid w:val="00015BD0"/>
    <w:rsid w:val="00020CF3"/>
    <w:rsid w:val="00041E1C"/>
    <w:rsid w:val="000A54E2"/>
    <w:rsid w:val="000B6A39"/>
    <w:rsid w:val="000C3E88"/>
    <w:rsid w:val="00126D39"/>
    <w:rsid w:val="00155FD3"/>
    <w:rsid w:val="001A5277"/>
    <w:rsid w:val="001A7F7F"/>
    <w:rsid w:val="001C7417"/>
    <w:rsid w:val="001D1EF9"/>
    <w:rsid w:val="001E1349"/>
    <w:rsid w:val="001F1ED7"/>
    <w:rsid w:val="002306BD"/>
    <w:rsid w:val="002326FB"/>
    <w:rsid w:val="0027474B"/>
    <w:rsid w:val="002859BB"/>
    <w:rsid w:val="00370AA5"/>
    <w:rsid w:val="00370AC2"/>
    <w:rsid w:val="00375749"/>
    <w:rsid w:val="003F4337"/>
    <w:rsid w:val="00416490"/>
    <w:rsid w:val="0044569E"/>
    <w:rsid w:val="00447AEC"/>
    <w:rsid w:val="004722F5"/>
    <w:rsid w:val="0048383E"/>
    <w:rsid w:val="00493628"/>
    <w:rsid w:val="004D1A4F"/>
    <w:rsid w:val="004E0E41"/>
    <w:rsid w:val="004E3599"/>
    <w:rsid w:val="004F0964"/>
    <w:rsid w:val="005032E0"/>
    <w:rsid w:val="00505A0F"/>
    <w:rsid w:val="0051559E"/>
    <w:rsid w:val="00543BE3"/>
    <w:rsid w:val="00553309"/>
    <w:rsid w:val="005623AA"/>
    <w:rsid w:val="0058750D"/>
    <w:rsid w:val="005A2DDB"/>
    <w:rsid w:val="005D3205"/>
    <w:rsid w:val="005E3F14"/>
    <w:rsid w:val="00621FF1"/>
    <w:rsid w:val="006247D8"/>
    <w:rsid w:val="00644883"/>
    <w:rsid w:val="00667A90"/>
    <w:rsid w:val="006A493C"/>
    <w:rsid w:val="006B3E8E"/>
    <w:rsid w:val="00714DA7"/>
    <w:rsid w:val="00721DB4"/>
    <w:rsid w:val="00730CFB"/>
    <w:rsid w:val="007360F9"/>
    <w:rsid w:val="00786260"/>
    <w:rsid w:val="007D57F2"/>
    <w:rsid w:val="00845942"/>
    <w:rsid w:val="008B1843"/>
    <w:rsid w:val="008B4FFD"/>
    <w:rsid w:val="008D55F1"/>
    <w:rsid w:val="00962989"/>
    <w:rsid w:val="00967636"/>
    <w:rsid w:val="00985698"/>
    <w:rsid w:val="009D4319"/>
    <w:rsid w:val="009D6CEB"/>
    <w:rsid w:val="009F6B16"/>
    <w:rsid w:val="00A05E40"/>
    <w:rsid w:val="00A12D9B"/>
    <w:rsid w:val="00A44038"/>
    <w:rsid w:val="00A95231"/>
    <w:rsid w:val="00B15968"/>
    <w:rsid w:val="00B437A0"/>
    <w:rsid w:val="00B53960"/>
    <w:rsid w:val="00B55856"/>
    <w:rsid w:val="00B76097"/>
    <w:rsid w:val="00BA0C81"/>
    <w:rsid w:val="00BA519B"/>
    <w:rsid w:val="00BC1F37"/>
    <w:rsid w:val="00BC7878"/>
    <w:rsid w:val="00BD5BB1"/>
    <w:rsid w:val="00C3715D"/>
    <w:rsid w:val="00C41652"/>
    <w:rsid w:val="00C57DAD"/>
    <w:rsid w:val="00C83EB6"/>
    <w:rsid w:val="00D12C09"/>
    <w:rsid w:val="00D160A5"/>
    <w:rsid w:val="00D21DDD"/>
    <w:rsid w:val="00D33848"/>
    <w:rsid w:val="00D35E20"/>
    <w:rsid w:val="00D6721F"/>
    <w:rsid w:val="00D67ADF"/>
    <w:rsid w:val="00DC53EF"/>
    <w:rsid w:val="00DF7667"/>
    <w:rsid w:val="00E34729"/>
    <w:rsid w:val="00E541A2"/>
    <w:rsid w:val="00E632DA"/>
    <w:rsid w:val="00E674A9"/>
    <w:rsid w:val="00E728D0"/>
    <w:rsid w:val="00E84E81"/>
    <w:rsid w:val="00E87777"/>
    <w:rsid w:val="00EA00B8"/>
    <w:rsid w:val="00EA0859"/>
    <w:rsid w:val="00EF7B31"/>
    <w:rsid w:val="00F41036"/>
    <w:rsid w:val="00F70DB0"/>
    <w:rsid w:val="00F76072"/>
    <w:rsid w:val="00F91435"/>
    <w:rsid w:val="00F92659"/>
    <w:rsid w:val="00FB3BBF"/>
    <w:rsid w:val="00FF541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7079D6"/>
  <w15:docId w15:val="{2CA2C08B-4F8A-429D-AE2E-6E76D5290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tabs>
        <w:tab w:val="left" w:pos="708"/>
      </w:tabs>
      <w:suppressAutoHyphens/>
    </w:pPr>
    <w:rPr>
      <w:rFonts w:ascii="Times New Roman" w:eastAsia="Calibri" w:hAnsi="Times New Roman" w:cs="Times New Roman"/>
      <w:color w:val="000000"/>
      <w:sz w:val="24"/>
      <w:szCs w:val="24"/>
      <w:lang w:eastAsia="en-US"/>
    </w:rPr>
  </w:style>
  <w:style w:type="paragraph" w:styleId="Nagwek1">
    <w:name w:val="heading 1"/>
    <w:next w:val="TreA"/>
    <w:link w:val="Nagwek1Znak"/>
    <w:uiPriority w:val="9"/>
    <w:qFormat/>
    <w:rsid w:val="00621FF1"/>
    <w:pPr>
      <w:keepNext/>
      <w:pBdr>
        <w:top w:val="nil"/>
        <w:left w:val="nil"/>
        <w:bottom w:val="nil"/>
        <w:right w:val="nil"/>
        <w:between w:val="nil"/>
        <w:bar w:val="nil"/>
      </w:pBdr>
      <w:suppressAutoHyphens/>
      <w:spacing w:before="240" w:after="60" w:line="276" w:lineRule="auto"/>
      <w:outlineLvl w:val="0"/>
    </w:pPr>
    <w:rPr>
      <w:rFonts w:ascii="Cambria" w:eastAsia="Arial Unicode MS" w:hAnsi="Cambria" w:cs="Arial Unicode MS"/>
      <w:b/>
      <w:bCs/>
      <w:color w:val="000000"/>
      <w:kern w:val="2"/>
      <w:sz w:val="32"/>
      <w:szCs w:val="32"/>
      <w:u w:color="000000"/>
      <w:bdr w:val="ni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omylnie">
    <w:name w:val="Domyślnie"/>
    <w:pPr>
      <w:tabs>
        <w:tab w:val="left" w:pos="708"/>
      </w:tabs>
      <w:suppressAutoHyphens/>
      <w:spacing w:after="200" w:line="276" w:lineRule="auto"/>
    </w:pPr>
    <w:rPr>
      <w:rFonts w:ascii="Calibri" w:eastAsia="Calibri" w:hAnsi="Calibri" w:cs="Times New Roman"/>
      <w:lang w:eastAsia="en-US"/>
    </w:rPr>
  </w:style>
  <w:style w:type="character" w:customStyle="1" w:styleId="StopkaZnak">
    <w:name w:val="Stopka Znak"/>
    <w:rPr>
      <w:rFonts w:ascii="Calibri" w:eastAsia="Calibri" w:hAnsi="Calibri" w:cs="Times New Roman"/>
    </w:rPr>
  </w:style>
  <w:style w:type="character" w:customStyle="1" w:styleId="TytuZnak">
    <w:name w:val="Tytuł Znak"/>
    <w:rPr>
      <w:rFonts w:ascii="Arial" w:eastAsia="Calibri" w:hAnsi="Arial" w:cs="Times New Roman"/>
      <w:b/>
      <w:bCs/>
      <w:sz w:val="28"/>
    </w:rPr>
  </w:style>
  <w:style w:type="character" w:customStyle="1" w:styleId="TekstpodstawowyZnak">
    <w:name w:val="Tekst podstawowy Znak"/>
    <w:rPr>
      <w:rFonts w:ascii="Arial" w:eastAsia="Calibri" w:hAnsi="Arial" w:cs="Times New Roman"/>
      <w:szCs w:val="20"/>
    </w:rPr>
  </w:style>
  <w:style w:type="character" w:customStyle="1" w:styleId="TekstdymkaZnak">
    <w:name w:val="Tekst dymka Znak"/>
    <w:rPr>
      <w:rFonts w:ascii="Tahoma" w:eastAsia="Calibri" w:hAnsi="Tahoma" w:cs="Tahoma"/>
      <w:sz w:val="16"/>
      <w:szCs w:val="16"/>
    </w:rPr>
  </w:style>
  <w:style w:type="character" w:customStyle="1" w:styleId="NagwekZnak">
    <w:name w:val="Nagłówek Znak"/>
    <w:rPr>
      <w:rFonts w:ascii="Calibri" w:eastAsia="Calibri" w:hAnsi="Calibri" w:cs="Times New Roman"/>
    </w:rPr>
  </w:style>
  <w:style w:type="character" w:customStyle="1" w:styleId="AkapitzlistZnak">
    <w:name w:val="Akapit z listą Znak"/>
    <w:aliases w:val="L1 Znak,EChW Lista w akapicie Znak,EChW Lista Nagłówki Znak,Lista EChW Znak,EChW Lista W Akapicie Znak,Normal Znak,Akapit z listą3 Znak,Akapit z listą31 Znak,Tytuły Znak,Podsis rysunku Znak,Normalny1 Znak,Normalny2 Znak,Nag1 Znak"/>
    <w:uiPriority w:val="34"/>
    <w:qFormat/>
    <w:rPr>
      <w:sz w:val="22"/>
      <w:szCs w:val="22"/>
      <w:lang w:eastAsia="en-US"/>
    </w:rPr>
  </w:style>
  <w:style w:type="character" w:customStyle="1" w:styleId="TekstkomentarzaZnak">
    <w:name w:val="Tekst komentarza Znak"/>
    <w:uiPriority w:val="99"/>
    <w:rPr>
      <w:rFonts w:ascii="Times New Roman" w:eastAsia="Times New Roman" w:hAnsi="Times New Roman"/>
    </w:rPr>
  </w:style>
  <w:style w:type="character" w:styleId="Odwoaniedokomentarza">
    <w:name w:val="annotation reference"/>
    <w:uiPriority w:val="99"/>
    <w:rPr>
      <w:sz w:val="16"/>
      <w:szCs w:val="16"/>
    </w:rPr>
  </w:style>
  <w:style w:type="character" w:customStyle="1" w:styleId="TematkomentarzaZnak">
    <w:name w:val="Temat komentarza Znak"/>
    <w:rPr>
      <w:rFonts w:ascii="Times New Roman" w:eastAsia="Times New Roman" w:hAnsi="Times New Roman"/>
      <w:b/>
      <w:bCs/>
      <w:lang w:eastAsia="en-US"/>
    </w:rPr>
  </w:style>
  <w:style w:type="character" w:customStyle="1" w:styleId="Mocnowyrniony">
    <w:name w:val="Mocno wyróżniony"/>
    <w:basedOn w:val="Domylnaczcionkaakapitu"/>
    <w:rPr>
      <w:b/>
      <w:bCs/>
    </w:rPr>
  </w:style>
  <w:style w:type="character" w:customStyle="1" w:styleId="czeinternetowe">
    <w:name w:val="Łącze internetowe"/>
    <w:basedOn w:val="Domylnaczcionkaakapitu"/>
    <w:rPr>
      <w:color w:val="0000FF"/>
      <w:u w:val="single"/>
      <w:lang w:val="pl-PL" w:eastAsia="pl-PL" w:bidi="pl-PL"/>
    </w:rPr>
  </w:style>
  <w:style w:type="character" w:customStyle="1" w:styleId="ListLabel1">
    <w:name w:val="ListLabel 1"/>
    <w:rPr>
      <w:rFonts w:cs="Times New Roman"/>
    </w:rPr>
  </w:style>
  <w:style w:type="character" w:customStyle="1" w:styleId="ListLabel2">
    <w:name w:val="ListLabel 2"/>
    <w:rPr>
      <w:b/>
      <w:bCs/>
    </w:rPr>
  </w:style>
  <w:style w:type="character" w:customStyle="1" w:styleId="ListLabel3">
    <w:name w:val="ListLabel 3"/>
    <w:rPr>
      <w:b w:val="0"/>
      <w:bCs w:val="0"/>
    </w:rPr>
  </w:style>
  <w:style w:type="character" w:customStyle="1" w:styleId="ListLabel4">
    <w:name w:val="ListLabel 4"/>
    <w:rPr>
      <w:rFonts w:cs="Times New Roman"/>
      <w:i w:val="0"/>
    </w:rPr>
  </w:style>
  <w:style w:type="character" w:customStyle="1" w:styleId="ListLabel5">
    <w:name w:val="ListLabel 5"/>
    <w:rPr>
      <w:b/>
    </w:rPr>
  </w:style>
  <w:style w:type="character" w:customStyle="1" w:styleId="ListLabel6">
    <w:name w:val="ListLabel 6"/>
    <w:rPr>
      <w:rFonts w:cs="Courier New"/>
    </w:rPr>
  </w:style>
  <w:style w:type="character" w:customStyle="1" w:styleId="ListLabel7">
    <w:name w:val="ListLabel 7"/>
    <w:rPr>
      <w:rFonts w:eastAsia="Calibri" w:cs="Times New Roman"/>
      <w:b/>
      <w:bCs/>
    </w:rPr>
  </w:style>
  <w:style w:type="character" w:customStyle="1" w:styleId="ListLabel8">
    <w:name w:val="ListLabel 8"/>
    <w:rPr>
      <w:rFonts w:eastAsia="Calibri" w:cs="Calibri"/>
      <w:b w:val="0"/>
      <w:bCs/>
    </w:rPr>
  </w:style>
  <w:style w:type="character" w:customStyle="1" w:styleId="ListLabel9">
    <w:name w:val="ListLabel 9"/>
    <w:rPr>
      <w:b/>
      <w:u w:val="single"/>
    </w:rPr>
  </w:style>
  <w:style w:type="character" w:customStyle="1" w:styleId="ListLabel10">
    <w:name w:val="ListLabel 10"/>
    <w:rPr>
      <w:b w:val="0"/>
      <w:bCs/>
      <w:color w:val="FF0000"/>
    </w:rPr>
  </w:style>
  <w:style w:type="character" w:customStyle="1" w:styleId="Znakinumeracji">
    <w:name w:val="Znaki numeracji"/>
  </w:style>
  <w:style w:type="paragraph" w:styleId="Nagwek">
    <w:name w:val="header"/>
    <w:basedOn w:val="Domylnie"/>
    <w:next w:val="Tretekstu"/>
    <w:pPr>
      <w:keepNext/>
      <w:tabs>
        <w:tab w:val="center" w:pos="4536"/>
        <w:tab w:val="right" w:pos="9072"/>
      </w:tabs>
      <w:spacing w:before="240" w:after="0" w:line="100" w:lineRule="atLeast"/>
    </w:pPr>
    <w:rPr>
      <w:rFonts w:ascii="Arial" w:eastAsia="Microsoft YaHei" w:hAnsi="Arial" w:cs="Arial"/>
      <w:sz w:val="28"/>
      <w:szCs w:val="28"/>
    </w:rPr>
  </w:style>
  <w:style w:type="paragraph" w:customStyle="1" w:styleId="Tretekstu">
    <w:name w:val="Treść tekstu"/>
    <w:basedOn w:val="Domylnie"/>
    <w:pPr>
      <w:jc w:val="both"/>
    </w:pPr>
    <w:rPr>
      <w:rFonts w:ascii="Arial" w:hAnsi="Arial"/>
      <w:szCs w:val="20"/>
    </w:rPr>
  </w:style>
  <w:style w:type="paragraph" w:styleId="Lista">
    <w:name w:val="List"/>
    <w:basedOn w:val="Tretekstu"/>
    <w:rPr>
      <w:rFonts w:cs="Arial"/>
    </w:rPr>
  </w:style>
  <w:style w:type="paragraph" w:styleId="Podpis">
    <w:name w:val="Signature"/>
    <w:basedOn w:val="Domylnie"/>
    <w:pPr>
      <w:suppressLineNumbers/>
      <w:spacing w:before="120" w:after="120"/>
    </w:pPr>
    <w:rPr>
      <w:rFonts w:cs="Arial"/>
      <w:i/>
      <w:iCs/>
      <w:sz w:val="24"/>
      <w:szCs w:val="24"/>
    </w:rPr>
  </w:style>
  <w:style w:type="paragraph" w:customStyle="1" w:styleId="Indeks">
    <w:name w:val="Indeks"/>
    <w:basedOn w:val="Domylnie"/>
    <w:pPr>
      <w:suppressLineNumbers/>
    </w:pPr>
    <w:rPr>
      <w:rFonts w:cs="Arial"/>
    </w:rPr>
  </w:style>
  <w:style w:type="paragraph" w:styleId="Stopka">
    <w:name w:val="footer"/>
    <w:basedOn w:val="Domylnie"/>
    <w:pPr>
      <w:suppressLineNumbers/>
      <w:tabs>
        <w:tab w:val="center" w:pos="4513"/>
        <w:tab w:val="right" w:pos="9026"/>
      </w:tabs>
      <w:spacing w:after="0" w:line="100" w:lineRule="atLeast"/>
    </w:pPr>
  </w:style>
  <w:style w:type="paragraph" w:styleId="Akapitzlist">
    <w:name w:val="List Paragraph"/>
    <w:aliases w:val="L1,EChW Lista w akapicie,EChW Lista Nagłówki,Lista EChW,EChW Lista W Akapicie,Normal,Akapit z listą3,Akapit z listą31,Tytuły,Podsis rysunku,Normalny1,Normalny2,List Paragraph,Akapit z listą1,Normalny3,Normalny4,Normalny5,Literowanie,Nag1"/>
    <w:basedOn w:val="Domylnie"/>
    <w:uiPriority w:val="34"/>
    <w:qFormat/>
    <w:pPr>
      <w:ind w:left="720"/>
    </w:pPr>
  </w:style>
  <w:style w:type="paragraph" w:styleId="Tytu">
    <w:name w:val="Title"/>
    <w:basedOn w:val="Domylnie"/>
    <w:next w:val="Podtytu"/>
    <w:uiPriority w:val="10"/>
    <w:qFormat/>
    <w:pPr>
      <w:jc w:val="center"/>
    </w:pPr>
    <w:rPr>
      <w:rFonts w:ascii="Arial" w:hAnsi="Arial"/>
      <w:b/>
      <w:bCs/>
      <w:sz w:val="28"/>
      <w:szCs w:val="36"/>
    </w:rPr>
  </w:style>
  <w:style w:type="paragraph" w:styleId="Podtytu">
    <w:name w:val="Subtitle"/>
    <w:basedOn w:val="Nagwek"/>
    <w:next w:val="Tretekstu"/>
    <w:uiPriority w:val="11"/>
    <w:qFormat/>
    <w:pPr>
      <w:jc w:val="center"/>
    </w:pPr>
    <w:rPr>
      <w:i/>
      <w:iCs/>
    </w:rPr>
  </w:style>
  <w:style w:type="paragraph" w:customStyle="1" w:styleId="FR2">
    <w:name w:val="FR2"/>
    <w:pPr>
      <w:widowControl w:val="0"/>
      <w:tabs>
        <w:tab w:val="left" w:pos="788"/>
      </w:tabs>
      <w:suppressAutoHyphens/>
      <w:spacing w:line="480" w:lineRule="auto"/>
      <w:ind w:left="80" w:right="1400"/>
      <w:jc w:val="center"/>
    </w:pPr>
    <w:rPr>
      <w:rFonts w:ascii="Arial" w:eastAsia="Times New Roman" w:hAnsi="Arial" w:cs="Arial"/>
      <w:sz w:val="20"/>
      <w:szCs w:val="20"/>
    </w:rPr>
  </w:style>
  <w:style w:type="paragraph" w:styleId="Tekstdymka">
    <w:name w:val="Balloon Text"/>
    <w:basedOn w:val="Domylnie"/>
    <w:pPr>
      <w:spacing w:after="0" w:line="100" w:lineRule="atLeast"/>
    </w:pPr>
    <w:rPr>
      <w:rFonts w:ascii="Tahoma" w:hAnsi="Tahoma" w:cs="Tahoma"/>
      <w:sz w:val="16"/>
      <w:szCs w:val="16"/>
    </w:rPr>
  </w:style>
  <w:style w:type="paragraph" w:styleId="NormalnyWeb">
    <w:name w:val="Normal (Web)"/>
    <w:basedOn w:val="Domylnie"/>
    <w:uiPriority w:val="99"/>
    <w:pPr>
      <w:spacing w:before="280" w:after="119" w:line="100" w:lineRule="atLeast"/>
    </w:pPr>
    <w:rPr>
      <w:rFonts w:ascii="Times New Roman" w:hAnsi="Times New Roman"/>
      <w:sz w:val="24"/>
      <w:szCs w:val="24"/>
      <w:lang w:eastAsia="ar-SA"/>
    </w:rPr>
  </w:style>
  <w:style w:type="paragraph" w:styleId="Tekstkomentarza">
    <w:name w:val="annotation text"/>
    <w:basedOn w:val="Domylnie"/>
    <w:uiPriority w:val="99"/>
    <w:pPr>
      <w:spacing w:after="0" w:line="100" w:lineRule="atLeast"/>
    </w:pPr>
    <w:rPr>
      <w:rFonts w:ascii="Times New Roman" w:eastAsia="Times New Roman" w:hAnsi="Times New Roman"/>
      <w:sz w:val="20"/>
      <w:szCs w:val="20"/>
      <w:lang w:eastAsia="pl-PL"/>
    </w:rPr>
  </w:style>
  <w:style w:type="paragraph" w:styleId="Tematkomentarza">
    <w:name w:val="annotation subject"/>
    <w:basedOn w:val="Tekstkomentarza"/>
    <w:pPr>
      <w:spacing w:after="200" w:line="276" w:lineRule="auto"/>
    </w:pPr>
    <w:rPr>
      <w:rFonts w:ascii="Calibri" w:eastAsia="Calibri" w:hAnsi="Calibri"/>
      <w:b/>
      <w:bCs/>
      <w:lang w:eastAsia="en-US"/>
    </w:rPr>
  </w:style>
  <w:style w:type="paragraph" w:customStyle="1" w:styleId="Nagwek52">
    <w:name w:val="Nagłówek 52"/>
    <w:basedOn w:val="Domylnie"/>
    <w:pPr>
      <w:widowControl w:val="0"/>
      <w:spacing w:after="0" w:line="100" w:lineRule="atLeast"/>
    </w:pPr>
    <w:rPr>
      <w:rFonts w:ascii="Times New Roman" w:eastAsia="Times New Roman" w:hAnsi="Times New Roman"/>
      <w:sz w:val="25"/>
      <w:szCs w:val="25"/>
      <w:lang w:val="en-US"/>
    </w:rPr>
  </w:style>
  <w:style w:type="character" w:styleId="Hipercze">
    <w:name w:val="Hyperlink"/>
    <w:basedOn w:val="Domylnaczcionkaakapitu"/>
    <w:uiPriority w:val="99"/>
    <w:unhideWhenUsed/>
    <w:rsid w:val="00F92659"/>
    <w:rPr>
      <w:color w:val="0563C1" w:themeColor="hyperlink"/>
      <w:u w:val="single"/>
    </w:rPr>
  </w:style>
  <w:style w:type="character" w:styleId="Nierozpoznanawzmianka">
    <w:name w:val="Unresolved Mention"/>
    <w:basedOn w:val="Domylnaczcionkaakapitu"/>
    <w:uiPriority w:val="99"/>
    <w:semiHidden/>
    <w:unhideWhenUsed/>
    <w:rsid w:val="00F92659"/>
    <w:rPr>
      <w:color w:val="605E5C"/>
      <w:shd w:val="clear" w:color="auto" w:fill="E1DFDD"/>
    </w:rPr>
  </w:style>
  <w:style w:type="character" w:customStyle="1" w:styleId="Hyperlink0">
    <w:name w:val="Hyperlink.0"/>
    <w:rsid w:val="009D4319"/>
    <w:rPr>
      <w:color w:val="0563C1"/>
      <w:u w:val="single"/>
    </w:rPr>
  </w:style>
  <w:style w:type="paragraph" w:customStyle="1" w:styleId="Default">
    <w:name w:val="Default"/>
    <w:rsid w:val="00621FF1"/>
    <w:pPr>
      <w:pBdr>
        <w:top w:val="nil"/>
        <w:left w:val="nil"/>
        <w:bottom w:val="nil"/>
        <w:right w:val="nil"/>
        <w:between w:val="nil"/>
        <w:bar w:val="nil"/>
      </w:pBdr>
      <w:suppressAutoHyphens/>
      <w:spacing w:after="0" w:line="240" w:lineRule="auto"/>
    </w:pPr>
    <w:rPr>
      <w:rFonts w:ascii="Arial" w:eastAsia="Arial" w:hAnsi="Arial" w:cs="Arial"/>
      <w:color w:val="000000"/>
      <w:sz w:val="24"/>
      <w:szCs w:val="24"/>
      <w:u w:color="000000"/>
      <w:bdr w:val="nil"/>
    </w:rPr>
  </w:style>
  <w:style w:type="character" w:customStyle="1" w:styleId="Nagwek1Znak">
    <w:name w:val="Nagłówek 1 Znak"/>
    <w:basedOn w:val="Domylnaczcionkaakapitu"/>
    <w:link w:val="Nagwek1"/>
    <w:uiPriority w:val="9"/>
    <w:rsid w:val="00621FF1"/>
    <w:rPr>
      <w:rFonts w:ascii="Cambria" w:eastAsia="Arial Unicode MS" w:hAnsi="Cambria" w:cs="Arial Unicode MS"/>
      <w:b/>
      <w:bCs/>
      <w:color w:val="000000"/>
      <w:kern w:val="2"/>
      <w:sz w:val="32"/>
      <w:szCs w:val="32"/>
      <w:u w:color="000000"/>
      <w:bdr w:val="nil"/>
    </w:rPr>
  </w:style>
  <w:style w:type="paragraph" w:customStyle="1" w:styleId="TreA">
    <w:name w:val="Treść A"/>
    <w:rsid w:val="00621FF1"/>
    <w:pPr>
      <w:pBdr>
        <w:top w:val="nil"/>
        <w:left w:val="nil"/>
        <w:bottom w:val="nil"/>
        <w:right w:val="nil"/>
        <w:between w:val="nil"/>
        <w:bar w:val="nil"/>
      </w:pBdr>
      <w:suppressAutoHyphens/>
      <w:spacing w:after="0" w:line="240" w:lineRule="auto"/>
    </w:pPr>
    <w:rPr>
      <w:rFonts w:ascii="Times New Roman" w:eastAsia="Arial Unicode MS" w:hAnsi="Times New Roman" w:cs="Arial Unicode MS"/>
      <w:color w:val="000000"/>
      <w:sz w:val="24"/>
      <w:szCs w:val="24"/>
      <w:u w:color="000000"/>
      <w:bdr w:val="nil"/>
      <w14:textOutline w14:w="12700" w14:cap="flat" w14:cmpd="sng" w14:algn="ctr">
        <w14:noFill/>
        <w14:prstDash w14:val="solid"/>
        <w14:miter w14:lim="400000"/>
      </w14:textOutline>
    </w:rPr>
  </w:style>
  <w:style w:type="numbering" w:customStyle="1" w:styleId="Zaimportowanystyl8">
    <w:name w:val="Zaimportowany styl 8"/>
    <w:rsid w:val="00621FF1"/>
    <w:pPr>
      <w:numPr>
        <w:numId w:val="20"/>
      </w:numPr>
    </w:pPr>
  </w:style>
  <w:style w:type="numbering" w:customStyle="1" w:styleId="Zaimportowanystyl10">
    <w:name w:val="Zaimportowany styl 10"/>
    <w:rsid w:val="00553309"/>
    <w:pPr>
      <w:numPr>
        <w:numId w:val="27"/>
      </w:numPr>
    </w:pPr>
  </w:style>
  <w:style w:type="character" w:customStyle="1" w:styleId="BrakA">
    <w:name w:val="Brak A"/>
    <w:rsid w:val="00493628"/>
  </w:style>
  <w:style w:type="paragraph" w:styleId="Poprawka">
    <w:name w:val="Revision"/>
    <w:hidden/>
    <w:uiPriority w:val="99"/>
    <w:semiHidden/>
    <w:rsid w:val="00D35E20"/>
    <w:pPr>
      <w:spacing w:after="0" w:line="240" w:lineRule="auto"/>
    </w:pPr>
    <w:rPr>
      <w:rFonts w:ascii="Times New Roman" w:eastAsia="Calibri" w:hAnsi="Times New Roman" w:cs="Times New Roman"/>
      <w:color w:val="000000"/>
      <w:sz w:val="24"/>
      <w:szCs w:val="24"/>
      <w:lang w:eastAsia="en-US"/>
    </w:rPr>
  </w:style>
  <w:style w:type="paragraph" w:styleId="Tekstprzypisudolnego">
    <w:name w:val="footnote text"/>
    <w:basedOn w:val="Normalny"/>
    <w:link w:val="TekstprzypisudolnegoZnak"/>
    <w:uiPriority w:val="99"/>
    <w:semiHidden/>
    <w:unhideWhenUsed/>
    <w:rsid w:val="00010AFC"/>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10AFC"/>
    <w:rPr>
      <w:rFonts w:ascii="Times New Roman" w:eastAsia="Calibri" w:hAnsi="Times New Roman" w:cs="Times New Roman"/>
      <w:color w:val="000000"/>
      <w:sz w:val="20"/>
      <w:szCs w:val="20"/>
      <w:lang w:eastAsia="en-US"/>
    </w:rPr>
  </w:style>
  <w:style w:type="character" w:styleId="Odwoanieprzypisudolnego">
    <w:name w:val="footnote reference"/>
    <w:basedOn w:val="Domylnaczcionkaakapitu"/>
    <w:uiPriority w:val="99"/>
    <w:semiHidden/>
    <w:unhideWhenUsed/>
    <w:rsid w:val="00010AF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C:\Users\dominik_burek\Documents\ZAM&#211;WIENIA%20PUBLICZNE\dostawa%20akcesor&#243;w%20komputerowych\dostawa%20akcesori&#243;w%20komputerowych%202024\iod@pwm.com.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2721</Words>
  <Characters>16331</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Hińcza</dc:creator>
  <cp:lastModifiedBy>Kamila Kusa</cp:lastModifiedBy>
  <cp:revision>8</cp:revision>
  <cp:lastPrinted>2024-05-29T10:54:00Z</cp:lastPrinted>
  <dcterms:created xsi:type="dcterms:W3CDTF">2025-07-24T13:16:00Z</dcterms:created>
  <dcterms:modified xsi:type="dcterms:W3CDTF">2025-07-25T10:54:00Z</dcterms:modified>
</cp:coreProperties>
</file>